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6D37" w:rsidRDefault="00096D37" w:rsidP="00096D37">
      <w:pPr>
        <w:ind w:firstLineChars="200" w:firstLine="482"/>
        <w:jc w:val="center"/>
        <w:rPr>
          <w:rFonts w:hint="eastAsia"/>
          <w:b/>
          <w:sz w:val="24"/>
        </w:rPr>
      </w:pPr>
      <w:r w:rsidRPr="00096D37">
        <w:rPr>
          <w:rFonts w:hint="eastAsia"/>
          <w:b/>
          <w:sz w:val="24"/>
          <w:highlight w:val="green"/>
        </w:rPr>
        <w:t>哈工大金属学与热处理原理初试经典试题</w:t>
      </w:r>
      <w:r w:rsidRPr="00096D37">
        <w:rPr>
          <w:rFonts w:hint="eastAsia"/>
          <w:b/>
          <w:color w:val="FF0000"/>
          <w:sz w:val="40"/>
        </w:rPr>
        <w:t>呕心沥血</w:t>
      </w:r>
      <w:r w:rsidRPr="00096D37">
        <w:rPr>
          <w:rFonts w:hint="eastAsia"/>
          <w:b/>
          <w:sz w:val="24"/>
          <w:highlight w:val="green"/>
        </w:rPr>
        <w:t>总结</w:t>
      </w:r>
    </w:p>
    <w:p w:rsidR="001B071D" w:rsidRDefault="001B071D" w:rsidP="00A52F72">
      <w:pPr>
        <w:ind w:firstLineChars="200" w:firstLine="482"/>
        <w:jc w:val="center"/>
        <w:rPr>
          <w:rFonts w:hint="eastAsia"/>
          <w:b/>
          <w:sz w:val="24"/>
        </w:rPr>
      </w:pPr>
      <w:r>
        <w:rPr>
          <w:rFonts w:hint="eastAsia"/>
          <w:b/>
          <w:sz w:val="24"/>
        </w:rPr>
        <w:t>题记：权威的答案是考研专业课成功的保证！！！希望这份资料，能够照亮每一个苦苦求学的孩子通往哈工大的漫漫征程。</w:t>
      </w:r>
    </w:p>
    <w:p w:rsidR="00096D37" w:rsidRPr="00096D37" w:rsidRDefault="001B071D" w:rsidP="00A52F72">
      <w:pPr>
        <w:ind w:firstLineChars="200" w:firstLine="482"/>
        <w:jc w:val="center"/>
        <w:rPr>
          <w:rFonts w:hint="eastAsia"/>
          <w:b/>
          <w:sz w:val="24"/>
        </w:rPr>
      </w:pPr>
      <w:r>
        <w:rPr>
          <w:rFonts w:hint="eastAsia"/>
          <w:b/>
          <w:sz w:val="24"/>
        </w:rPr>
        <w:t>分享人：刚爷闯天下</w:t>
      </w:r>
    </w:p>
    <w:p w:rsidR="001B071D" w:rsidRDefault="001B071D" w:rsidP="00A52F72">
      <w:pPr>
        <w:ind w:firstLineChars="200" w:firstLine="482"/>
        <w:jc w:val="center"/>
        <w:rPr>
          <w:rFonts w:hint="eastAsia"/>
          <w:b/>
          <w:sz w:val="24"/>
        </w:rPr>
      </w:pPr>
    </w:p>
    <w:p w:rsidR="00A52F72" w:rsidRDefault="00A52F72" w:rsidP="00A52F72">
      <w:pPr>
        <w:ind w:firstLineChars="200" w:firstLine="482"/>
        <w:jc w:val="center"/>
        <w:rPr>
          <w:b/>
          <w:sz w:val="24"/>
        </w:rPr>
      </w:pPr>
      <w:r>
        <w:rPr>
          <w:rFonts w:hint="eastAsia"/>
          <w:b/>
          <w:sz w:val="24"/>
        </w:rPr>
        <w:t>第三章</w:t>
      </w:r>
    </w:p>
    <w:p w:rsidR="00A52F72" w:rsidRPr="00A52F72" w:rsidRDefault="00A52F72" w:rsidP="00A52F72">
      <w:pPr>
        <w:ind w:firstLineChars="200" w:firstLine="482"/>
        <w:rPr>
          <w:b/>
          <w:color w:val="FF0000"/>
          <w:sz w:val="24"/>
        </w:rPr>
      </w:pPr>
      <w:r w:rsidRPr="00A52F72">
        <w:rPr>
          <w:rFonts w:hint="eastAsia"/>
          <w:b/>
          <w:color w:val="FF0000"/>
          <w:sz w:val="24"/>
        </w:rPr>
        <w:t>什么是成分过冷？画图说明成分过冷是如何形成的？（以固相中无扩散，液相中只有扩散而无对流搅拌的情况为例说明）并说明成分过冷对晶体长大方式及铸锭组织的影响。</w:t>
      </w:r>
    </w:p>
    <w:p w:rsidR="00A52F72" w:rsidRDefault="00A52F72" w:rsidP="00A52F72">
      <w:pPr>
        <w:rPr>
          <w:sz w:val="24"/>
        </w:rPr>
      </w:pPr>
    </w:p>
    <w:p w:rsidR="00A52F72" w:rsidRDefault="00A52F72" w:rsidP="00A52F72">
      <w:pPr>
        <w:rPr>
          <w:sz w:val="24"/>
        </w:rPr>
      </w:pPr>
      <w:r>
        <w:rPr>
          <w:rFonts w:hint="eastAsia"/>
          <w:b/>
          <w:sz w:val="24"/>
        </w:rPr>
        <w:t>成分过冷</w:t>
      </w:r>
      <w:r>
        <w:rPr>
          <w:rFonts w:hint="eastAsia"/>
          <w:sz w:val="24"/>
        </w:rPr>
        <w:t>：实质是液相成分变化引起过冷状况发生变化。</w:t>
      </w:r>
    </w:p>
    <w:p w:rsidR="00A52F72" w:rsidRDefault="00A52F72" w:rsidP="00A52F72">
      <w:pPr>
        <w:ind w:firstLineChars="200" w:firstLine="480"/>
        <w:rPr>
          <w:sz w:val="24"/>
        </w:rPr>
      </w:pPr>
      <w:r>
        <w:rPr>
          <w:rFonts w:hint="eastAsia"/>
          <w:sz w:val="24"/>
        </w:rPr>
        <w:t>异分结晶必然导致溶质在液、固相中的浓度变化，而固溶体的平衡结晶温度则随合金成分的不同而变化，进而引起过冷状况变化。</w:t>
      </w:r>
    </w:p>
    <w:p w:rsidR="00A52F72" w:rsidRDefault="00A52F72" w:rsidP="00A52F72">
      <w:pPr>
        <w:rPr>
          <w:sz w:val="24"/>
        </w:rPr>
      </w:pPr>
    </w:p>
    <w:p w:rsidR="00A52F72" w:rsidRDefault="00A52F72" w:rsidP="00A52F72">
      <w:pPr>
        <w:rPr>
          <w:sz w:val="24"/>
        </w:rPr>
      </w:pPr>
    </w:p>
    <w:p w:rsidR="00A52F72" w:rsidRDefault="00A52F72" w:rsidP="0017332D">
      <w:pPr>
        <w:jc w:val="center"/>
        <w:rPr>
          <w:color w:val="FF0000"/>
          <w:sz w:val="24"/>
        </w:rPr>
      </w:pPr>
      <w:r>
        <w:rPr>
          <w:rFonts w:hint="eastAsia"/>
          <w:color w:val="FF0000"/>
          <w:sz w:val="24"/>
        </w:rPr>
        <w:t>自己把图画上</w:t>
      </w:r>
      <w:r w:rsidR="0017332D">
        <w:rPr>
          <w:rFonts w:hint="eastAsia"/>
          <w:color w:val="FF0000"/>
          <w:sz w:val="24"/>
        </w:rPr>
        <w:t>(</w:t>
      </w:r>
      <w:r w:rsidR="0017332D">
        <w:rPr>
          <w:rFonts w:hint="eastAsia"/>
          <w:color w:val="FF0000"/>
          <w:sz w:val="24"/>
        </w:rPr>
        <w:t>共五个</w:t>
      </w:r>
      <w:r w:rsidR="0017332D">
        <w:rPr>
          <w:rFonts w:hint="eastAsia"/>
          <w:color w:val="FF0000"/>
          <w:sz w:val="24"/>
        </w:rPr>
        <w:t>)</w:t>
      </w:r>
    </w:p>
    <w:p w:rsidR="00A52F72" w:rsidRDefault="00A52F72" w:rsidP="00A52F72">
      <w:pPr>
        <w:rPr>
          <w:sz w:val="24"/>
        </w:rPr>
      </w:pPr>
    </w:p>
    <w:p w:rsidR="00A52F72" w:rsidRDefault="00A52F72" w:rsidP="00A52F72">
      <w:pPr>
        <w:rPr>
          <w:sz w:val="24"/>
        </w:rPr>
      </w:pPr>
    </w:p>
    <w:p w:rsidR="00A52F72" w:rsidRDefault="00A52F72" w:rsidP="00A52F72">
      <w:pPr>
        <w:rPr>
          <w:sz w:val="24"/>
        </w:rPr>
      </w:pPr>
    </w:p>
    <w:p w:rsidR="00A52F72" w:rsidRDefault="00A52F72" w:rsidP="00A52F72">
      <w:pPr>
        <w:rPr>
          <w:sz w:val="24"/>
        </w:rPr>
      </w:pPr>
    </w:p>
    <w:p w:rsidR="00A52F72" w:rsidRDefault="00A52F72" w:rsidP="00A52F72">
      <w:pPr>
        <w:ind w:firstLineChars="200" w:firstLine="480"/>
        <w:rPr>
          <w:sz w:val="24"/>
        </w:rPr>
      </w:pPr>
      <w:r>
        <w:rPr>
          <w:rFonts w:hint="eastAsia"/>
          <w:sz w:val="24"/>
        </w:rPr>
        <w:t>假设液态金属中仅扩散，即扩散不能充分进行。</w:t>
      </w:r>
    </w:p>
    <w:p w:rsidR="00A52F72" w:rsidRDefault="00A52F72" w:rsidP="00A52F72">
      <w:pPr>
        <w:ind w:firstLineChars="200" w:firstLine="480"/>
        <w:rPr>
          <w:sz w:val="24"/>
        </w:rPr>
      </w:pPr>
      <w:r>
        <w:rPr>
          <w:rFonts w:hint="eastAsia"/>
          <w:sz w:val="24"/>
        </w:rPr>
        <w:t>由图（</w:t>
      </w:r>
      <w:r>
        <w:rPr>
          <w:sz w:val="24"/>
        </w:rPr>
        <w:t>a</w:t>
      </w:r>
      <w:r>
        <w:rPr>
          <w:rFonts w:hint="eastAsia"/>
          <w:sz w:val="24"/>
        </w:rPr>
        <w:t>）结晶的固相成分总是低于平衡成分</w:t>
      </w:r>
      <w:r>
        <w:rPr>
          <w:sz w:val="24"/>
        </w:rPr>
        <w:t>C</w:t>
      </w:r>
      <w:r>
        <w:rPr>
          <w:sz w:val="24"/>
          <w:vertAlign w:val="subscript"/>
        </w:rPr>
        <w:t xml:space="preserve">o </w:t>
      </w:r>
      <w:r>
        <w:rPr>
          <w:rFonts w:hint="eastAsia"/>
          <w:sz w:val="24"/>
        </w:rPr>
        <w:t>，故将溶质排到界面前沿，由于不能充分扩散，便在界面处产生溶质浓度梯度薄层。结合图（</w:t>
      </w:r>
      <w:r>
        <w:rPr>
          <w:sz w:val="24"/>
        </w:rPr>
        <w:t>c</w:t>
      </w:r>
      <w:r>
        <w:rPr>
          <w:rFonts w:hint="eastAsia"/>
          <w:sz w:val="24"/>
        </w:rPr>
        <w:t>）（</w:t>
      </w:r>
      <w:r>
        <w:rPr>
          <w:sz w:val="24"/>
        </w:rPr>
        <w:t>d</w:t>
      </w:r>
      <w:r>
        <w:rPr>
          <w:rFonts w:hint="eastAsia"/>
          <w:sz w:val="24"/>
        </w:rPr>
        <w:t>），固溶体平衡结晶温度随溶质浓度的变化而变化。将实际温度分布（</w:t>
      </w:r>
      <w:r>
        <w:rPr>
          <w:sz w:val="24"/>
        </w:rPr>
        <w:t>b</w:t>
      </w:r>
      <w:r>
        <w:rPr>
          <w:rFonts w:hint="eastAsia"/>
          <w:sz w:val="24"/>
        </w:rPr>
        <w:t>）与平衡结晶温度分布（</w:t>
      </w:r>
      <w:r>
        <w:rPr>
          <w:sz w:val="24"/>
        </w:rPr>
        <w:t>e</w:t>
      </w:r>
      <w:r>
        <w:rPr>
          <w:rFonts w:hint="eastAsia"/>
          <w:sz w:val="24"/>
        </w:rPr>
        <w:t>）叠加，便在固液界面前一定范围的液相中出现了过冷区域。平衡结晶温度与实际结晶温度之差为过冷度，这个过冷度是由于液相中成分变化引起的，故称为成分过冷。</w:t>
      </w:r>
    </w:p>
    <w:p w:rsidR="00A52F72" w:rsidRDefault="00A52F72" w:rsidP="00A52F72">
      <w:pPr>
        <w:rPr>
          <w:sz w:val="24"/>
        </w:rPr>
      </w:pPr>
      <w:r>
        <w:rPr>
          <w:rFonts w:hint="eastAsia"/>
          <w:b/>
          <w:sz w:val="24"/>
        </w:rPr>
        <w:t>成分过冷对晶体长大方式的影响</w:t>
      </w:r>
      <w:r>
        <w:rPr>
          <w:rFonts w:hint="eastAsia"/>
          <w:sz w:val="24"/>
        </w:rPr>
        <w:t>：</w:t>
      </w:r>
    </w:p>
    <w:p w:rsidR="00A52F72" w:rsidRDefault="00A52F72" w:rsidP="00A52F72">
      <w:pPr>
        <w:ind w:firstLineChars="200" w:firstLine="480"/>
        <w:rPr>
          <w:sz w:val="24"/>
        </w:rPr>
      </w:pPr>
      <w:r>
        <w:rPr>
          <w:rFonts w:hint="eastAsia"/>
          <w:sz w:val="24"/>
        </w:rPr>
        <w:t>随着成分过冷的增大，固溶体晶体由平面状向胞状、树枝状的形态发展</w:t>
      </w:r>
    </w:p>
    <w:p w:rsidR="00A52F72" w:rsidRDefault="00A52F72" w:rsidP="00A52F72">
      <w:pPr>
        <w:rPr>
          <w:sz w:val="24"/>
        </w:rPr>
      </w:pPr>
      <w:r>
        <w:rPr>
          <w:rFonts w:hint="eastAsia"/>
          <w:b/>
          <w:sz w:val="24"/>
        </w:rPr>
        <w:t>成分过冷对铸锭组织的影响</w:t>
      </w:r>
      <w:r>
        <w:rPr>
          <w:rFonts w:hint="eastAsia"/>
          <w:sz w:val="24"/>
        </w:rPr>
        <w:t>：</w:t>
      </w:r>
    </w:p>
    <w:p w:rsidR="00A52F72" w:rsidRDefault="00A52F72" w:rsidP="00A52F72">
      <w:pPr>
        <w:ind w:firstLineChars="200" w:firstLine="480"/>
        <w:rPr>
          <w:sz w:val="24"/>
        </w:rPr>
      </w:pPr>
      <w:r>
        <w:rPr>
          <w:rFonts w:hint="eastAsia"/>
          <w:sz w:val="24"/>
        </w:rPr>
        <w:t>固溶体合金的铸锭组织也是由表层细晶区、柱状晶区、中心等轴晶区组成。当溶质含量固定时，随着</w:t>
      </w:r>
      <w:r>
        <w:rPr>
          <w:sz w:val="24"/>
        </w:rPr>
        <w:t>G</w:t>
      </w:r>
      <m:oMath>
        <m:r>
          <m:rPr>
            <m:sty m:val="p"/>
          </m:rPr>
          <w:rPr>
            <w:rFonts w:ascii="Cambria Math" w:hAnsi="Cambria Math"/>
            <w:sz w:val="24"/>
          </w:rPr>
          <m:t>/√R</m:t>
        </m:r>
      </m:oMath>
      <w:r>
        <w:rPr>
          <w:rFonts w:hint="eastAsia"/>
          <w:sz w:val="24"/>
        </w:rPr>
        <w:t>的增加成分过冷区下降，铸锭组织由等轴晶向柱状晶发展；当</w:t>
      </w:r>
      <w:r>
        <w:rPr>
          <w:sz w:val="24"/>
        </w:rPr>
        <w:t>G</w:t>
      </w:r>
      <m:oMath>
        <m:r>
          <m:rPr>
            <m:sty m:val="p"/>
          </m:rPr>
          <w:rPr>
            <w:rFonts w:ascii="Cambria Math" w:hAnsi="Cambria Math"/>
            <w:sz w:val="24"/>
          </w:rPr>
          <m:t>/√R</m:t>
        </m:r>
      </m:oMath>
      <w:r>
        <w:rPr>
          <w:rFonts w:hint="eastAsia"/>
          <w:sz w:val="24"/>
        </w:rPr>
        <w:t>固定时，随着浓度的增加，成分过冷区增大，铸锭组织由柱状晶向等轴晶过度，有利于等轴晶形成。</w:t>
      </w:r>
    </w:p>
    <w:p w:rsidR="00A52F72" w:rsidRDefault="00A52F72" w:rsidP="00A52F72">
      <w:pPr>
        <w:rPr>
          <w:sz w:val="24"/>
        </w:rPr>
      </w:pPr>
    </w:p>
    <w:p w:rsidR="00A52F72" w:rsidRDefault="00A52F72" w:rsidP="00A52F72">
      <w:pPr>
        <w:rPr>
          <w:color w:val="FF0000"/>
          <w:sz w:val="24"/>
        </w:rPr>
      </w:pPr>
      <w:r>
        <w:rPr>
          <w:rFonts w:hint="eastAsia"/>
          <w:color w:val="FF0000"/>
          <w:sz w:val="24"/>
        </w:rPr>
        <w:t>（注：液相中的</w:t>
      </w:r>
      <w:r>
        <w:rPr>
          <w:color w:val="FF0000"/>
          <w:sz w:val="24"/>
        </w:rPr>
        <w:t xml:space="preserve"> </w:t>
      </w:r>
      <w:r>
        <w:rPr>
          <w:rFonts w:hint="eastAsia"/>
          <w:color w:val="FF0000"/>
          <w:sz w:val="18"/>
        </w:rPr>
        <w:t>温度梯度</w:t>
      </w:r>
      <w:r>
        <w:rPr>
          <w:color w:val="FF0000"/>
          <w:sz w:val="18"/>
        </w:rPr>
        <w:t>G</w:t>
      </w:r>
      <w:r>
        <w:rPr>
          <w:rFonts w:hint="eastAsia"/>
          <w:color w:val="FF0000"/>
          <w:sz w:val="18"/>
        </w:rPr>
        <w:t>越小</w:t>
      </w:r>
      <w:r>
        <w:rPr>
          <w:color w:val="FF0000"/>
          <w:sz w:val="18"/>
        </w:rPr>
        <w:t xml:space="preserve"> </w:t>
      </w:r>
      <w:r>
        <w:rPr>
          <w:rFonts w:hint="eastAsia"/>
          <w:color w:val="FF0000"/>
          <w:sz w:val="24"/>
        </w:rPr>
        <w:t>，</w:t>
      </w:r>
      <w:r>
        <w:rPr>
          <w:rFonts w:hint="eastAsia"/>
          <w:color w:val="FF0000"/>
          <w:sz w:val="28"/>
        </w:rPr>
        <w:t>成长速度</w:t>
      </w:r>
      <w:r>
        <w:rPr>
          <w:color w:val="FF0000"/>
          <w:sz w:val="28"/>
        </w:rPr>
        <w:t>R</w:t>
      </w:r>
      <w:r>
        <w:rPr>
          <w:rFonts w:hint="eastAsia"/>
          <w:color w:val="FF0000"/>
          <w:sz w:val="28"/>
        </w:rPr>
        <w:t>和溶质的浓度</w:t>
      </w:r>
      <w:r>
        <w:rPr>
          <w:color w:val="FF0000"/>
          <w:sz w:val="28"/>
        </w:rPr>
        <w:t>C</w:t>
      </w:r>
      <w:r>
        <w:rPr>
          <w:color w:val="FF0000"/>
          <w:sz w:val="28"/>
          <w:vertAlign w:val="subscript"/>
        </w:rPr>
        <w:t>o</w:t>
      </w:r>
      <w:r>
        <w:rPr>
          <w:rFonts w:hint="eastAsia"/>
          <w:color w:val="FF0000"/>
          <w:sz w:val="28"/>
        </w:rPr>
        <w:t>越大</w:t>
      </w:r>
      <w:r>
        <w:rPr>
          <w:rFonts w:hint="eastAsia"/>
          <w:color w:val="FF0000"/>
          <w:sz w:val="24"/>
        </w:rPr>
        <w:t>，</w:t>
      </w:r>
      <w:r>
        <w:rPr>
          <w:color w:val="FF0000"/>
          <w:sz w:val="24"/>
        </w:rPr>
        <w:t xml:space="preserve"> </w:t>
      </w:r>
      <w:r>
        <w:rPr>
          <w:rFonts w:hint="eastAsia"/>
          <w:color w:val="FF0000"/>
          <w:sz w:val="24"/>
        </w:rPr>
        <w:t>则有利于形成成分过冷。）</w:t>
      </w:r>
    </w:p>
    <w:p w:rsidR="00A52F72" w:rsidRDefault="00A52F72" w:rsidP="00A52F72">
      <w:pPr>
        <w:jc w:val="center"/>
        <w:rPr>
          <w:b/>
        </w:rPr>
      </w:pPr>
      <w:r>
        <w:rPr>
          <w:rFonts w:hint="eastAsia"/>
          <w:b/>
        </w:rPr>
        <w:t>第四章</w:t>
      </w:r>
    </w:p>
    <w:p w:rsidR="00A52F72" w:rsidRPr="00A52F72" w:rsidRDefault="00A52F72" w:rsidP="00A52F72">
      <w:pPr>
        <w:rPr>
          <w:b/>
          <w:color w:val="FF0000"/>
        </w:rPr>
      </w:pPr>
      <w:r w:rsidRPr="00A52F72">
        <w:rPr>
          <w:rFonts w:hint="eastAsia"/>
          <w:b/>
          <w:color w:val="FF0000"/>
        </w:rPr>
        <w:t>试述铁碳合金平衡组织中铁素体和渗碳体的形态、特征和数量对合金组织和性能的影响。</w:t>
      </w:r>
    </w:p>
    <w:p w:rsidR="00A52F72" w:rsidRDefault="00A52F72" w:rsidP="00A52F72">
      <w:pPr>
        <w:ind w:firstLineChars="200" w:firstLine="420"/>
      </w:pPr>
      <w:r>
        <w:rPr>
          <w:rFonts w:hint="eastAsia"/>
        </w:rPr>
        <w:t>从奥氏体中析出的铁素体一般呈块状，而经共析反应生成的珠光体中的铁素体，由于同</w:t>
      </w:r>
      <w:r>
        <w:rPr>
          <w:rFonts w:hint="eastAsia"/>
        </w:rPr>
        <w:lastRenderedPageBreak/>
        <w:t>渗碳体要相互制约，呈交替层片状。而渗碳体由于生成的条件不同，使其形态变得十分复杂。当</w:t>
      </w:r>
      <w:r>
        <w:rPr>
          <w:rFonts w:hint="eastAsia"/>
        </w:rPr>
        <w:t>w(C)=0.0218%</w:t>
      </w:r>
      <w:r>
        <w:rPr>
          <w:rFonts w:hint="eastAsia"/>
        </w:rPr>
        <w:t>时，三次渗碳体从铁素体中析出，沿晶界呈小片状分布。共析渗碳体是经共析反应生成的，与铁素体呈交替层片状，而从奥氏体中析出的二次渗碳体，则以网络状分布于奥氏体的晶界。共晶渗碳体是与奥氏体相关形成的，在莱氏体中为连续的基体，比较粗大，有时呈鱼骨状。一次渗碳体是从液相中直接形成的，呈规则的长条状。随含碳量的增加，铁碳合金的组织变化顺序为</w:t>
      </w:r>
    </w:p>
    <w:p w:rsidR="00A52F72" w:rsidRDefault="00A52F72" w:rsidP="00A52F72"/>
    <w:p w:rsidR="00A52F72" w:rsidRDefault="00A52F72" w:rsidP="00A52F72">
      <w:pPr>
        <w:ind w:firstLineChars="200" w:firstLine="420"/>
      </w:pPr>
      <w:r>
        <w:rPr>
          <w:rFonts w:hint="eastAsia"/>
        </w:rPr>
        <w:t>铁素体是软韧相，渗碳体是强硬相。随含碳量增加，渗碳体逐渐增多，铁素体逐渐减少，合金硬度升高，塑性、韧性下降；强度先上升，当</w:t>
      </w:r>
      <w:r>
        <w:rPr>
          <w:rFonts w:hint="eastAsia"/>
        </w:rPr>
        <w:t>w(C)=1%</w:t>
      </w:r>
      <w:r>
        <w:rPr>
          <w:rFonts w:hint="eastAsia"/>
        </w:rPr>
        <w:t>时强度达到最大值，之后随含碳量增加，强度逐渐减小，这是因为</w:t>
      </w:r>
      <w:r>
        <w:rPr>
          <w:rFonts w:hint="eastAsia"/>
        </w:rPr>
        <w:t>w(C)&gt;1%</w:t>
      </w:r>
      <w:r>
        <w:rPr>
          <w:rFonts w:hint="eastAsia"/>
        </w:rPr>
        <w:t>时，脆性的二次渗碳体于晶界形成连续的网络，使钢的脆性大大增加。进行拉伸试验时容易沿二次渗碳体处产生早期裂纹并发展至断裂，使强度下降。</w:t>
      </w:r>
    </w:p>
    <w:p w:rsidR="00A52F72" w:rsidRPr="00204C74" w:rsidRDefault="00A52F72" w:rsidP="00A52F72">
      <w:pPr>
        <w:ind w:firstLineChars="200" w:firstLine="420"/>
      </w:pPr>
      <w:r>
        <w:rPr>
          <w:rFonts w:hint="eastAsia"/>
        </w:rPr>
        <w:t>因此，为了保证工业上使用的铁碳合金具有适当的塑性和韧性，合金中渗碳体相的数量不应过多。</w:t>
      </w:r>
    </w:p>
    <w:p w:rsidR="00A52F72" w:rsidRPr="009A69D9" w:rsidRDefault="00A52F72" w:rsidP="00A52F72">
      <w:pPr>
        <w:jc w:val="center"/>
        <w:rPr>
          <w:b/>
          <w:sz w:val="24"/>
        </w:rPr>
      </w:pPr>
      <w:r w:rsidRPr="009A69D9">
        <w:rPr>
          <w:rFonts w:hint="eastAsia"/>
          <w:b/>
          <w:sz w:val="24"/>
        </w:rPr>
        <w:t>第六章</w:t>
      </w:r>
    </w:p>
    <w:p w:rsidR="00A52F72" w:rsidRPr="00B2733D" w:rsidRDefault="00A52F72" w:rsidP="00A52F72">
      <w:pPr>
        <w:rPr>
          <w:b/>
          <w:color w:val="FF0000"/>
        </w:rPr>
      </w:pPr>
      <w:r w:rsidRPr="00B2733D">
        <w:rPr>
          <w:rFonts w:hint="eastAsia"/>
          <w:b/>
          <w:color w:val="FF0000"/>
        </w:rPr>
        <w:t>多晶体塑性变形特点</w:t>
      </w:r>
      <w:r>
        <w:rPr>
          <w:rFonts w:hint="eastAsia"/>
          <w:b/>
          <w:color w:val="FF0000"/>
        </w:rPr>
        <w:t>？</w:t>
      </w:r>
    </w:p>
    <w:p w:rsidR="00A52F72" w:rsidRPr="00922ACE" w:rsidRDefault="00A52F72" w:rsidP="00A52F72">
      <w:r w:rsidRPr="00B2733D">
        <w:rPr>
          <w:rFonts w:hint="eastAsia"/>
          <w:b/>
        </w:rPr>
        <w:t>1</w:t>
      </w:r>
      <w:r w:rsidRPr="00B2733D">
        <w:rPr>
          <w:rFonts w:hint="eastAsia"/>
          <w:b/>
        </w:rPr>
        <w:t>、不同时性</w:t>
      </w:r>
      <w:r>
        <w:rPr>
          <w:rFonts w:hint="eastAsia"/>
        </w:rPr>
        <w:t>：</w:t>
      </w:r>
      <w:r w:rsidRPr="00922ACE">
        <w:rPr>
          <w:rFonts w:hint="eastAsia"/>
        </w:rPr>
        <w:t>只有处在有利位向（取向因子最大）的晶粒的滑移系才能首先开动</w:t>
      </w:r>
    </w:p>
    <w:p w:rsidR="00A52F72" w:rsidRPr="002976CF" w:rsidRDefault="00A52F72" w:rsidP="00A52F72">
      <w:r w:rsidRPr="00B2733D">
        <w:rPr>
          <w:rFonts w:hint="eastAsia"/>
          <w:b/>
        </w:rPr>
        <w:t>2</w:t>
      </w:r>
      <w:r w:rsidRPr="00B2733D">
        <w:rPr>
          <w:rFonts w:hint="eastAsia"/>
          <w:b/>
        </w:rPr>
        <w:t>、不均匀性</w:t>
      </w:r>
      <w:r>
        <w:rPr>
          <w:rFonts w:hint="eastAsia"/>
        </w:rPr>
        <w:t>：</w:t>
      </w:r>
      <w:r w:rsidRPr="00922ACE">
        <w:rPr>
          <w:rFonts w:hint="eastAsia"/>
        </w:rPr>
        <w:t>每个晶粒的变形量各不相同，而且由于晶界的强度高于晶内，使得每一个晶粒内部的变形也是不均匀的。</w:t>
      </w:r>
    </w:p>
    <w:p w:rsidR="00A52F72" w:rsidRDefault="00A52F72" w:rsidP="00A52F72">
      <w:pPr>
        <w:rPr>
          <w:color w:val="0070C0"/>
        </w:rPr>
      </w:pPr>
      <w:r w:rsidRPr="00B2733D">
        <w:rPr>
          <w:rFonts w:hint="eastAsia"/>
          <w:b/>
        </w:rPr>
        <w:t>3</w:t>
      </w:r>
      <w:r w:rsidRPr="00B2733D">
        <w:rPr>
          <w:rFonts w:hint="eastAsia"/>
          <w:b/>
        </w:rPr>
        <w:t>、协调性</w:t>
      </w:r>
      <w:r>
        <w:rPr>
          <w:rFonts w:hint="eastAsia"/>
        </w:rPr>
        <w:t>：</w:t>
      </w:r>
      <w:r w:rsidRPr="00922ACE">
        <w:rPr>
          <w:rFonts w:hint="eastAsia"/>
        </w:rPr>
        <w:t>多晶体的塑性变形是通过各晶粒的多系滑移来保证相互协调性。根据理论推算，每个晶粒至少需要有五个独立滑移系。</w:t>
      </w:r>
    </w:p>
    <w:p w:rsidR="00A52F72" w:rsidRDefault="00A52F72" w:rsidP="00A52F72">
      <w:pPr>
        <w:rPr>
          <w:color w:val="FF0000"/>
        </w:rPr>
      </w:pPr>
      <w:r w:rsidRPr="00B2733D">
        <w:rPr>
          <w:rFonts w:hint="eastAsia"/>
          <w:color w:val="FF0000"/>
        </w:rPr>
        <w:t>注：</w:t>
      </w:r>
      <w:r>
        <w:rPr>
          <w:rFonts w:hint="eastAsia"/>
          <w:color w:val="FF0000"/>
        </w:rPr>
        <w:t>由</w:t>
      </w:r>
      <w:r w:rsidRPr="00B2733D">
        <w:rPr>
          <w:rFonts w:hint="eastAsia"/>
          <w:color w:val="FF0000"/>
        </w:rPr>
        <w:t>协调性可知，滑移系较多的体心、面心立方通过多滑移表现出良好的塑性，而密排六方金属滑移系少，晶粒间协调性差，故塑性变形能力低。</w:t>
      </w:r>
    </w:p>
    <w:p w:rsidR="00A52F72" w:rsidRDefault="00A52F72" w:rsidP="00A52F72">
      <w:pPr>
        <w:rPr>
          <w:b/>
          <w:color w:val="FF0000"/>
        </w:rPr>
      </w:pPr>
    </w:p>
    <w:p w:rsidR="00A52F72" w:rsidRPr="004735C5" w:rsidRDefault="00A52F72" w:rsidP="00A52F72">
      <w:pPr>
        <w:rPr>
          <w:b/>
          <w:color w:val="FF0000"/>
        </w:rPr>
      </w:pPr>
      <w:r w:rsidRPr="004735C5">
        <w:rPr>
          <w:rFonts w:hint="eastAsia"/>
          <w:b/>
          <w:color w:val="FF0000"/>
        </w:rPr>
        <w:t>试用多晶体塑性变形过程说明纯金属晶粒越细、强度越高、塑性越好的原因？</w:t>
      </w:r>
      <w:r w:rsidRPr="004735C5">
        <w:rPr>
          <w:rFonts w:hint="eastAsia"/>
          <w:b/>
          <w:color w:val="FF0000"/>
        </w:rPr>
        <w:t>1993</w:t>
      </w:r>
      <w:r w:rsidRPr="004735C5">
        <w:rPr>
          <w:rFonts w:hint="eastAsia"/>
          <w:b/>
          <w:color w:val="FF0000"/>
        </w:rPr>
        <w:t>、</w:t>
      </w:r>
      <w:r w:rsidRPr="004735C5">
        <w:rPr>
          <w:rFonts w:hint="eastAsia"/>
          <w:b/>
          <w:color w:val="FF0000"/>
        </w:rPr>
        <w:t>1997</w:t>
      </w:r>
    </w:p>
    <w:p w:rsidR="00A52F72" w:rsidRDefault="00A52F72" w:rsidP="00A52F72">
      <w:pPr>
        <w:ind w:firstLineChars="200" w:firstLine="420"/>
        <w:rPr>
          <w:rFonts w:asciiTheme="minorEastAsia" w:hAnsiTheme="minorEastAsia"/>
        </w:rPr>
      </w:pPr>
      <w:r>
        <w:rPr>
          <w:rFonts w:hint="eastAsia"/>
        </w:rPr>
        <w:t>室温变形时</w:t>
      </w:r>
      <w:r w:rsidRPr="0046307E">
        <w:rPr>
          <w:rFonts w:hint="eastAsia"/>
        </w:rPr>
        <w:t>，</w:t>
      </w:r>
      <w:r>
        <w:rPr>
          <w:rFonts w:hint="eastAsia"/>
        </w:rPr>
        <w:t>由于晶界强度高于晶内，所以晶粒越细，单位体积内所含晶界越多，强化效果越好。由</w:t>
      </w:r>
      <w:r>
        <w:t>H</w:t>
      </w:r>
      <w:r>
        <w:rPr>
          <w:rFonts w:hint="eastAsia"/>
        </w:rPr>
        <w:t>all-Petch</w:t>
      </w:r>
      <w:r>
        <w:rPr>
          <w:rFonts w:hint="eastAsia"/>
        </w:rPr>
        <w:t>公式，</w:t>
      </w:r>
      <w:r w:rsidRPr="004735C5">
        <w:rPr>
          <w:rFonts w:asciiTheme="minorEastAsia" w:hAnsiTheme="minorEastAsia" w:hint="eastAsia"/>
        </w:rPr>
        <w:t>σs =σ</w:t>
      </w:r>
      <w:r w:rsidRPr="004735C5">
        <w:rPr>
          <w:rFonts w:asciiTheme="minorEastAsia" w:hAnsiTheme="minorEastAsia" w:hint="eastAsia"/>
          <w:vertAlign w:val="subscript"/>
        </w:rPr>
        <w:t>0</w:t>
      </w:r>
      <w:r w:rsidRPr="004735C5">
        <w:rPr>
          <w:rFonts w:asciiTheme="minorEastAsia" w:hAnsiTheme="minorEastAsia" w:hint="eastAsia"/>
        </w:rPr>
        <w:t xml:space="preserve"> + Kd</w:t>
      </w:r>
      <w:r w:rsidRPr="004735C5">
        <w:rPr>
          <w:rFonts w:asciiTheme="minorEastAsia" w:hAnsiTheme="minorEastAsia" w:hint="eastAsia"/>
          <w:vertAlign w:val="superscript"/>
        </w:rPr>
        <w:t>(-1/2)</w:t>
      </w:r>
      <w:r w:rsidRPr="004735C5">
        <w:rPr>
          <w:rFonts w:asciiTheme="minorEastAsia" w:hAnsiTheme="minorEastAsia" w:hint="eastAsia"/>
        </w:rPr>
        <w:t>,晶粒直径d越小，σs就越高，这就是细晶强化。多晶体的每个晶粒都处在其他晶粒的包围之中，变形不是孤立的，要求临近的晶粒相互配合，协调已经发生塑性变形的晶粒的形状的改变。塑变一开始就必须是多系滑移。晶粒越细小，变形协调性越好，塑性也就越好。此外，晶粒越细小，位错塞积引起的应力集中越不严重，可以减缓裂纹的萌生，曲折的晶界不利于裂纹的扩展，有利于强度和塑性的提高</w:t>
      </w:r>
      <w:r>
        <w:rPr>
          <w:rFonts w:asciiTheme="minorEastAsia" w:hAnsiTheme="minorEastAsia" w:hint="eastAsia"/>
        </w:rPr>
        <w:t>。</w:t>
      </w:r>
    </w:p>
    <w:p w:rsidR="00A52F72" w:rsidRDefault="00A52F72" w:rsidP="00A52F72">
      <w:pPr>
        <w:rPr>
          <w:b/>
          <w:color w:val="FF0000"/>
        </w:rPr>
      </w:pPr>
    </w:p>
    <w:p w:rsidR="00A52F72" w:rsidRDefault="00A52F72" w:rsidP="00A52F72">
      <w:pPr>
        <w:rPr>
          <w:b/>
          <w:color w:val="FF0000"/>
        </w:rPr>
      </w:pPr>
      <w:r w:rsidRPr="00E919BD">
        <w:rPr>
          <w:rFonts w:hint="eastAsia"/>
          <w:b/>
          <w:color w:val="FF0000"/>
        </w:rPr>
        <w:t>塑性变形对金属组织结构</w:t>
      </w:r>
      <w:r>
        <w:rPr>
          <w:rFonts w:hint="eastAsia"/>
          <w:b/>
          <w:color w:val="FF0000"/>
        </w:rPr>
        <w:t>与性能</w:t>
      </w:r>
      <w:r w:rsidRPr="00E919BD">
        <w:rPr>
          <w:rFonts w:hint="eastAsia"/>
          <w:b/>
          <w:color w:val="FF0000"/>
        </w:rPr>
        <w:t>的影响？</w:t>
      </w:r>
      <w:r>
        <w:rPr>
          <w:rFonts w:hint="eastAsia"/>
          <w:b/>
          <w:color w:val="FF0000"/>
        </w:rPr>
        <w:t>1996</w:t>
      </w:r>
      <w:r>
        <w:rPr>
          <w:rFonts w:hint="eastAsia"/>
          <w:b/>
          <w:color w:val="FF0000"/>
        </w:rPr>
        <w:t>、</w:t>
      </w:r>
      <w:r>
        <w:rPr>
          <w:rFonts w:hint="eastAsia"/>
          <w:b/>
          <w:color w:val="FF0000"/>
        </w:rPr>
        <w:t>2006</w:t>
      </w:r>
    </w:p>
    <w:p w:rsidR="00A52F72" w:rsidRDefault="00A52F72" w:rsidP="00A52F72">
      <w:r>
        <w:rPr>
          <w:rFonts w:hint="eastAsia"/>
        </w:rPr>
        <w:t>组织结构：</w:t>
      </w:r>
    </w:p>
    <w:p w:rsidR="00A52F72" w:rsidRPr="00E47467" w:rsidRDefault="00A52F72" w:rsidP="00A52F72">
      <w:pPr>
        <w:rPr>
          <w:b/>
          <w:color w:val="FF0000"/>
        </w:rPr>
      </w:pPr>
      <w:r w:rsidRPr="00E47467">
        <w:rPr>
          <w:rFonts w:hint="eastAsia"/>
        </w:rPr>
        <w:t>1</w:t>
      </w:r>
      <w:r>
        <w:rPr>
          <w:rFonts w:hint="eastAsia"/>
        </w:rPr>
        <w:t>.</w:t>
      </w:r>
      <w:r w:rsidRPr="00E47467">
        <w:rPr>
          <w:rFonts w:asciiTheme="majorEastAsia" w:eastAsiaTheme="majorEastAsia" w:hAnsiTheme="majorEastAsia" w:hint="eastAsia"/>
        </w:rPr>
        <w:t>形成纤维组织</w:t>
      </w:r>
    </w:p>
    <w:p w:rsidR="00A52F72" w:rsidRPr="00E47467" w:rsidRDefault="00A52F72" w:rsidP="00A52F72">
      <w:pPr>
        <w:rPr>
          <w:rFonts w:asciiTheme="majorEastAsia" w:eastAsiaTheme="majorEastAsia" w:hAnsiTheme="majorEastAsia"/>
        </w:rPr>
      </w:pPr>
      <w:r>
        <w:rPr>
          <w:rFonts w:asciiTheme="majorEastAsia" w:eastAsiaTheme="majorEastAsia" w:hAnsiTheme="majorEastAsia" w:hint="eastAsia"/>
        </w:rPr>
        <w:t>2.</w:t>
      </w:r>
      <w:r w:rsidRPr="00E47467">
        <w:rPr>
          <w:rFonts w:asciiTheme="majorEastAsia" w:eastAsiaTheme="majorEastAsia" w:hAnsiTheme="majorEastAsia" w:hint="eastAsia"/>
        </w:rPr>
        <w:t>形成</w:t>
      </w:r>
      <w:r>
        <w:rPr>
          <w:rFonts w:asciiTheme="majorEastAsia" w:eastAsiaTheme="majorEastAsia" w:hAnsiTheme="majorEastAsia" w:hint="eastAsia"/>
        </w:rPr>
        <w:t>变形</w:t>
      </w:r>
      <w:r w:rsidRPr="00E47467">
        <w:rPr>
          <w:rFonts w:asciiTheme="majorEastAsia" w:eastAsiaTheme="majorEastAsia" w:hAnsiTheme="majorEastAsia" w:hint="eastAsia"/>
        </w:rPr>
        <w:t>织构</w:t>
      </w:r>
    </w:p>
    <w:p w:rsidR="00A52F72" w:rsidRPr="00E47467" w:rsidRDefault="00A52F72" w:rsidP="00A52F72">
      <w:pPr>
        <w:rPr>
          <w:rFonts w:asciiTheme="majorEastAsia" w:eastAsiaTheme="majorEastAsia" w:hAnsiTheme="majorEastAsia"/>
        </w:rPr>
      </w:pPr>
      <w:r w:rsidRPr="00E47467">
        <w:rPr>
          <w:rFonts w:asciiTheme="majorEastAsia" w:eastAsiaTheme="majorEastAsia" w:hAnsiTheme="majorEastAsia" w:hint="eastAsia"/>
        </w:rPr>
        <w:t>3</w:t>
      </w:r>
      <w:r>
        <w:rPr>
          <w:rFonts w:asciiTheme="majorEastAsia" w:eastAsiaTheme="majorEastAsia" w:hAnsiTheme="majorEastAsia" w:hint="eastAsia"/>
        </w:rPr>
        <w:t>.</w:t>
      </w:r>
      <w:r w:rsidRPr="00E47467">
        <w:rPr>
          <w:rFonts w:asciiTheme="majorEastAsia" w:eastAsiaTheme="majorEastAsia" w:hAnsiTheme="majorEastAsia" w:hint="eastAsia"/>
        </w:rPr>
        <w:t>亚结构的细化：随着变形量的增加，位错交织缠结，在晶粒内形成胞状亚结构，叫形变胞</w:t>
      </w:r>
    </w:p>
    <w:p w:rsidR="00A52F72" w:rsidRPr="00E47467" w:rsidRDefault="00A52F72" w:rsidP="00A52F72">
      <w:pPr>
        <w:rPr>
          <w:rFonts w:asciiTheme="majorEastAsia" w:eastAsiaTheme="majorEastAsia" w:hAnsiTheme="majorEastAsia"/>
        </w:rPr>
      </w:pPr>
      <w:r w:rsidRPr="00E47467">
        <w:rPr>
          <w:rFonts w:asciiTheme="majorEastAsia" w:eastAsiaTheme="majorEastAsia" w:hAnsiTheme="majorEastAsia" w:hint="eastAsia"/>
        </w:rPr>
        <w:t>4</w:t>
      </w:r>
      <w:r>
        <w:rPr>
          <w:rFonts w:asciiTheme="majorEastAsia" w:eastAsiaTheme="majorEastAsia" w:hAnsiTheme="majorEastAsia" w:hint="eastAsia"/>
        </w:rPr>
        <w:t>.</w:t>
      </w:r>
      <w:r w:rsidRPr="00E47467">
        <w:rPr>
          <w:rFonts w:asciiTheme="majorEastAsia" w:eastAsiaTheme="majorEastAsia" w:hAnsiTheme="majorEastAsia" w:hint="eastAsia"/>
        </w:rPr>
        <w:t>点阵畸变严重：金属在塑性变形中产生大量点阵缺陷（空位、间隙原子、位错等），使点阵中的一部分原子偏离其平衡位置，而造成的晶格畸变。</w:t>
      </w:r>
    </w:p>
    <w:p w:rsidR="00A52F72" w:rsidRPr="00E47467" w:rsidRDefault="00A52F72" w:rsidP="00A52F72">
      <w:r w:rsidRPr="00E47467">
        <w:rPr>
          <w:rFonts w:hint="eastAsia"/>
        </w:rPr>
        <w:t>性能</w:t>
      </w:r>
      <w:r>
        <w:rPr>
          <w:rFonts w:hint="eastAsia"/>
        </w:rPr>
        <w:t>：</w:t>
      </w:r>
    </w:p>
    <w:p w:rsidR="00A52F72" w:rsidRDefault="00A52F72" w:rsidP="00A52F72">
      <w:pPr>
        <w:pStyle w:val="a6"/>
        <w:numPr>
          <w:ilvl w:val="0"/>
          <w:numId w:val="1"/>
        </w:numPr>
        <w:ind w:firstLineChars="0"/>
      </w:pPr>
      <w:r>
        <w:rPr>
          <w:rFonts w:hint="eastAsia"/>
        </w:rPr>
        <w:t>各向异性：形成了显微组织和变形织构。</w:t>
      </w:r>
    </w:p>
    <w:p w:rsidR="00A52F72" w:rsidRDefault="00A52F72" w:rsidP="00A52F72">
      <w:pPr>
        <w:pStyle w:val="a6"/>
        <w:numPr>
          <w:ilvl w:val="0"/>
          <w:numId w:val="1"/>
        </w:numPr>
        <w:ind w:firstLineChars="0"/>
      </w:pPr>
      <w:r>
        <w:rPr>
          <w:rFonts w:hint="eastAsia"/>
        </w:rPr>
        <w:t>形变强化：变形过程中位错密度升高，导致形变胞的不断形成和细化，对位错的滑移产生巨大的阻碍作用，使金属的变形抗力显著升高。</w:t>
      </w:r>
    </w:p>
    <w:p w:rsidR="00A52F72" w:rsidRDefault="00A52F72" w:rsidP="00A52F72">
      <w:pPr>
        <w:pStyle w:val="a6"/>
        <w:numPr>
          <w:ilvl w:val="0"/>
          <w:numId w:val="1"/>
        </w:numPr>
        <w:ind w:firstLineChars="0"/>
      </w:pPr>
      <w:r>
        <w:rPr>
          <w:rFonts w:hint="eastAsia"/>
        </w:rPr>
        <w:t>使金属耐腐蚀性下降。</w:t>
      </w:r>
    </w:p>
    <w:p w:rsidR="00A52F72" w:rsidRDefault="00A52F72" w:rsidP="00A52F72"/>
    <w:p w:rsidR="00A52F72" w:rsidRPr="00922ACE" w:rsidRDefault="00A52F72" w:rsidP="00A52F72">
      <w:pPr>
        <w:rPr>
          <w:b/>
          <w:color w:val="FF0000"/>
          <w:szCs w:val="21"/>
        </w:rPr>
      </w:pPr>
      <w:r w:rsidRPr="00922ACE">
        <w:rPr>
          <w:rFonts w:hint="eastAsia"/>
          <w:b/>
          <w:color w:val="FF0000"/>
          <w:szCs w:val="21"/>
        </w:rPr>
        <w:t>塑性变形后的金属随着加热温度的升高和时间的延长，可能会发生组织性能变化规律（</w:t>
      </w:r>
      <w:r w:rsidRPr="00922ACE">
        <w:rPr>
          <w:rFonts w:hint="eastAsia"/>
          <w:b/>
          <w:color w:val="FF0000"/>
        </w:rPr>
        <w:t>说明冷变形金属在加热过程中各阶段组织与性能的变化。</w:t>
      </w:r>
      <w:r w:rsidRPr="00922ACE">
        <w:rPr>
          <w:rFonts w:hint="eastAsia"/>
          <w:b/>
          <w:color w:val="FF0000"/>
          <w:szCs w:val="21"/>
        </w:rPr>
        <w:t>）</w:t>
      </w:r>
    </w:p>
    <w:p w:rsidR="00A52F72" w:rsidRPr="002A4495" w:rsidRDefault="00A52F72" w:rsidP="00A52F72">
      <w:pPr>
        <w:adjustRightInd w:val="0"/>
        <w:snapToGrid w:val="0"/>
        <w:spacing w:line="360" w:lineRule="atLeast"/>
        <w:rPr>
          <w:szCs w:val="21"/>
        </w:rPr>
      </w:pPr>
      <w:r w:rsidRPr="0012220D">
        <w:rPr>
          <w:rFonts w:hint="eastAsia"/>
          <w:b/>
          <w:szCs w:val="21"/>
        </w:rPr>
        <w:t>回复</w:t>
      </w:r>
      <w:r w:rsidRPr="002A4495">
        <w:rPr>
          <w:rFonts w:hint="eastAsia"/>
          <w:szCs w:val="21"/>
        </w:rPr>
        <w:t>：</w:t>
      </w:r>
      <w:r>
        <w:rPr>
          <w:rFonts w:asciiTheme="minorEastAsia" w:hAnsiTheme="minorEastAsia" w:hint="eastAsia"/>
          <w:szCs w:val="21"/>
        </w:rPr>
        <w:t>①</w:t>
      </w:r>
      <w:r>
        <w:rPr>
          <w:rFonts w:hint="eastAsia"/>
          <w:szCs w:val="21"/>
        </w:rPr>
        <w:t>性能变化不大：</w:t>
      </w:r>
      <w:r w:rsidRPr="002A4495">
        <w:rPr>
          <w:rFonts w:hint="eastAsia"/>
          <w:szCs w:val="21"/>
        </w:rPr>
        <w:t xml:space="preserve"> </w:t>
      </w:r>
      <w:r w:rsidRPr="002A4495">
        <w:rPr>
          <w:rFonts w:hint="eastAsia"/>
          <w:szCs w:val="21"/>
        </w:rPr>
        <w:t>强度下降较少，塑性、韧性</w:t>
      </w:r>
      <w:r>
        <w:rPr>
          <w:rFonts w:hint="eastAsia"/>
          <w:szCs w:val="21"/>
        </w:rPr>
        <w:t>有所提高；</w:t>
      </w:r>
      <w:r>
        <w:rPr>
          <w:rFonts w:asciiTheme="minorEastAsia" w:hAnsiTheme="minorEastAsia" w:hint="eastAsia"/>
          <w:szCs w:val="21"/>
        </w:rPr>
        <w:t>②</w:t>
      </w:r>
      <w:r>
        <w:rPr>
          <w:rFonts w:hint="eastAsia"/>
          <w:szCs w:val="21"/>
        </w:rPr>
        <w:t>组织无明显变化，晶粒仍保持纤维状或扁平状。</w:t>
      </w:r>
    </w:p>
    <w:p w:rsidR="00A52F72" w:rsidRPr="002A4495" w:rsidRDefault="00A52F72" w:rsidP="00A52F72">
      <w:pPr>
        <w:adjustRightInd w:val="0"/>
        <w:snapToGrid w:val="0"/>
        <w:spacing w:line="360" w:lineRule="atLeast"/>
        <w:rPr>
          <w:szCs w:val="21"/>
        </w:rPr>
      </w:pPr>
      <w:r w:rsidRPr="0012220D">
        <w:rPr>
          <w:rFonts w:hint="eastAsia"/>
          <w:b/>
          <w:szCs w:val="21"/>
        </w:rPr>
        <w:t>再结晶</w:t>
      </w:r>
      <w:r w:rsidRPr="002A4495">
        <w:rPr>
          <w:rFonts w:hint="eastAsia"/>
          <w:szCs w:val="21"/>
        </w:rPr>
        <w:t>：</w:t>
      </w:r>
      <w:r>
        <w:rPr>
          <w:rFonts w:asciiTheme="minorEastAsia" w:hAnsiTheme="minorEastAsia" w:hint="eastAsia"/>
          <w:szCs w:val="21"/>
        </w:rPr>
        <w:t>①</w:t>
      </w:r>
      <w:r>
        <w:rPr>
          <w:rFonts w:hint="eastAsia"/>
          <w:szCs w:val="21"/>
        </w:rPr>
        <w:t>性能变化：性能恢复到冷变形前状态；</w:t>
      </w:r>
      <w:r>
        <w:rPr>
          <w:rFonts w:asciiTheme="minorEastAsia" w:hAnsiTheme="minorEastAsia" w:hint="eastAsia"/>
          <w:szCs w:val="21"/>
        </w:rPr>
        <w:t>②</w:t>
      </w:r>
      <w:r>
        <w:rPr>
          <w:rFonts w:hint="eastAsia"/>
          <w:szCs w:val="21"/>
        </w:rPr>
        <w:t>组织变化：碎化的、拉长的或压扁的晶粒变成均匀细小的等轴晶粒</w:t>
      </w:r>
      <w:r>
        <w:rPr>
          <w:rFonts w:asciiTheme="minorEastAsia" w:hAnsiTheme="minorEastAsia" w:hint="eastAsia"/>
          <w:szCs w:val="21"/>
        </w:rPr>
        <w:t>③</w:t>
      </w:r>
      <w:r>
        <w:rPr>
          <w:rFonts w:hint="eastAsia"/>
          <w:szCs w:val="21"/>
        </w:rPr>
        <w:t>结构变化：晶格扭曲畸变消失，内应力消失。</w:t>
      </w:r>
    </w:p>
    <w:p w:rsidR="00A52F72" w:rsidRPr="002A4495" w:rsidRDefault="00A52F72" w:rsidP="00A52F72">
      <w:pPr>
        <w:adjustRightInd w:val="0"/>
        <w:snapToGrid w:val="0"/>
        <w:spacing w:line="360" w:lineRule="atLeast"/>
        <w:rPr>
          <w:szCs w:val="21"/>
        </w:rPr>
      </w:pPr>
      <w:r w:rsidRPr="0012220D">
        <w:rPr>
          <w:rFonts w:hint="eastAsia"/>
          <w:b/>
          <w:szCs w:val="21"/>
        </w:rPr>
        <w:t>晶粒长大</w:t>
      </w:r>
      <w:r w:rsidRPr="002A4495">
        <w:rPr>
          <w:rFonts w:hint="eastAsia"/>
          <w:szCs w:val="21"/>
        </w:rPr>
        <w:t>：</w:t>
      </w:r>
      <w:r>
        <w:rPr>
          <w:rFonts w:hint="eastAsia"/>
          <w:szCs w:val="21"/>
        </w:rPr>
        <w:t>发生二次再结晶：</w:t>
      </w:r>
      <w:r>
        <w:rPr>
          <w:rFonts w:asciiTheme="minorEastAsia" w:hAnsiTheme="minorEastAsia" w:hint="eastAsia"/>
          <w:szCs w:val="21"/>
        </w:rPr>
        <w:t>①晶粒变得特别粗大②</w:t>
      </w:r>
      <w:r w:rsidRPr="002A4495">
        <w:rPr>
          <w:rFonts w:hint="eastAsia"/>
          <w:szCs w:val="21"/>
        </w:rPr>
        <w:t>性能恶化。</w:t>
      </w:r>
    </w:p>
    <w:p w:rsidR="00A52F72" w:rsidRDefault="00A52F72" w:rsidP="00A52F72">
      <w:pPr>
        <w:rPr>
          <w:b/>
          <w:color w:val="FF0000"/>
        </w:rPr>
      </w:pPr>
    </w:p>
    <w:p w:rsidR="00A52F72" w:rsidRDefault="00A52F72" w:rsidP="00A52F72">
      <w:r w:rsidRPr="00AD1157">
        <w:rPr>
          <w:rFonts w:hint="eastAsia"/>
          <w:b/>
          <w:color w:val="FF0000"/>
        </w:rPr>
        <w:t>再结晶温度</w:t>
      </w:r>
      <w:r>
        <w:rPr>
          <w:rFonts w:hint="eastAsia"/>
        </w:rPr>
        <w:t>：经过大量变形（</w:t>
      </w:r>
      <w:r>
        <w:rPr>
          <w:rFonts w:hint="eastAsia"/>
        </w:rPr>
        <w:t>&gt;70%</w:t>
      </w:r>
      <w:r>
        <w:rPr>
          <w:rFonts w:hint="eastAsia"/>
        </w:rPr>
        <w:t>）的金属在约</w:t>
      </w:r>
      <w:r>
        <w:rPr>
          <w:rFonts w:hint="eastAsia"/>
        </w:rPr>
        <w:t>1h</w:t>
      </w:r>
      <w:r>
        <w:rPr>
          <w:rFonts w:hint="eastAsia"/>
        </w:rPr>
        <w:t>的时间保温时间内，能够完成再结晶（再结晶体积分数</w:t>
      </w:r>
      <w:r>
        <w:rPr>
          <w:rFonts w:hint="eastAsia"/>
        </w:rPr>
        <w:t>&gt;95%</w:t>
      </w:r>
      <w:r>
        <w:rPr>
          <w:rFonts w:hint="eastAsia"/>
        </w:rPr>
        <w:t>）的最低加热温度。</w:t>
      </w:r>
    </w:p>
    <w:p w:rsidR="00A52F72" w:rsidRPr="0012220D" w:rsidRDefault="00A52F72" w:rsidP="00A52F72">
      <w:pPr>
        <w:adjustRightInd w:val="0"/>
        <w:snapToGrid w:val="0"/>
        <w:spacing w:line="360" w:lineRule="atLeast"/>
        <w:rPr>
          <w:b/>
          <w:color w:val="FF0000"/>
          <w:szCs w:val="21"/>
        </w:rPr>
      </w:pPr>
      <w:r w:rsidRPr="0012220D">
        <w:rPr>
          <w:rFonts w:hint="eastAsia"/>
          <w:b/>
          <w:color w:val="FF0000"/>
          <w:szCs w:val="21"/>
        </w:rPr>
        <w:t>再结晶的温度及影响因素</w:t>
      </w:r>
    </w:p>
    <w:p w:rsidR="00A52F72" w:rsidRDefault="00A52F72" w:rsidP="00A52F72">
      <w:pPr>
        <w:adjustRightInd w:val="0"/>
        <w:snapToGrid w:val="0"/>
        <w:spacing w:line="360" w:lineRule="atLeast"/>
        <w:rPr>
          <w:szCs w:val="21"/>
        </w:rPr>
      </w:pPr>
      <w:r w:rsidRPr="002A4495">
        <w:rPr>
          <w:rFonts w:hint="eastAsia"/>
          <w:szCs w:val="21"/>
        </w:rPr>
        <w:t>（</w:t>
      </w:r>
      <w:r w:rsidRPr="002A4495">
        <w:rPr>
          <w:rFonts w:hint="eastAsia"/>
          <w:szCs w:val="21"/>
        </w:rPr>
        <w:t>1</w:t>
      </w:r>
      <w:r w:rsidRPr="002A4495">
        <w:rPr>
          <w:rFonts w:hint="eastAsia"/>
          <w:szCs w:val="21"/>
        </w:rPr>
        <w:t>）</w:t>
      </w:r>
      <w:r>
        <w:rPr>
          <w:rFonts w:hint="eastAsia"/>
          <w:szCs w:val="21"/>
        </w:rPr>
        <w:t>金属</w:t>
      </w:r>
      <w:r w:rsidRPr="002A4495">
        <w:rPr>
          <w:rFonts w:hint="eastAsia"/>
          <w:szCs w:val="21"/>
        </w:rPr>
        <w:t>冷变形量</w:t>
      </w:r>
      <w:r>
        <w:rPr>
          <w:rFonts w:hint="eastAsia"/>
          <w:szCs w:val="21"/>
        </w:rPr>
        <w:t>越大，再结晶温度越低</w:t>
      </w:r>
      <w:r w:rsidRPr="002A4495">
        <w:rPr>
          <w:rFonts w:hint="eastAsia"/>
          <w:szCs w:val="21"/>
        </w:rPr>
        <w:t>；</w:t>
      </w:r>
      <w:r>
        <w:rPr>
          <w:rFonts w:hint="eastAsia"/>
          <w:szCs w:val="21"/>
        </w:rPr>
        <w:t xml:space="preserve"> </w:t>
      </w:r>
    </w:p>
    <w:p w:rsidR="00A52F72" w:rsidRDefault="00A52F72" w:rsidP="00A52F72">
      <w:pPr>
        <w:adjustRightInd w:val="0"/>
        <w:snapToGrid w:val="0"/>
        <w:spacing w:line="360" w:lineRule="atLeast"/>
        <w:rPr>
          <w:szCs w:val="21"/>
        </w:rPr>
      </w:pPr>
      <w:r w:rsidRPr="002A4495">
        <w:rPr>
          <w:rFonts w:hint="eastAsia"/>
          <w:szCs w:val="21"/>
        </w:rPr>
        <w:t>（</w:t>
      </w:r>
      <w:r w:rsidRPr="002A4495">
        <w:rPr>
          <w:rFonts w:hint="eastAsia"/>
          <w:szCs w:val="21"/>
        </w:rPr>
        <w:t>2</w:t>
      </w:r>
      <w:r w:rsidRPr="002A4495">
        <w:rPr>
          <w:rFonts w:hint="eastAsia"/>
          <w:szCs w:val="21"/>
        </w:rPr>
        <w:t>）</w:t>
      </w:r>
      <w:r>
        <w:rPr>
          <w:rFonts w:hint="eastAsia"/>
          <w:szCs w:val="21"/>
        </w:rPr>
        <w:t>金属</w:t>
      </w:r>
      <w:r w:rsidRPr="002A4495">
        <w:rPr>
          <w:rFonts w:hint="eastAsia"/>
          <w:szCs w:val="21"/>
        </w:rPr>
        <w:t>纯度越高</w:t>
      </w:r>
      <w:r>
        <w:rPr>
          <w:rFonts w:hint="eastAsia"/>
          <w:szCs w:val="21"/>
        </w:rPr>
        <w:t>再结晶温度越低</w:t>
      </w:r>
    </w:p>
    <w:p w:rsidR="00A52F72" w:rsidRDefault="00A52F72" w:rsidP="00A52F72">
      <w:pPr>
        <w:adjustRightInd w:val="0"/>
        <w:snapToGrid w:val="0"/>
        <w:spacing w:line="360" w:lineRule="atLeast"/>
        <w:rPr>
          <w:szCs w:val="21"/>
        </w:rPr>
      </w:pPr>
      <w:r w:rsidRPr="002A4495">
        <w:rPr>
          <w:rFonts w:hint="eastAsia"/>
          <w:szCs w:val="21"/>
        </w:rPr>
        <w:t>（</w:t>
      </w:r>
      <w:r w:rsidRPr="002A4495">
        <w:rPr>
          <w:rFonts w:hint="eastAsia"/>
          <w:szCs w:val="21"/>
        </w:rPr>
        <w:t>3</w:t>
      </w:r>
      <w:r w:rsidRPr="002A4495">
        <w:rPr>
          <w:rFonts w:hint="eastAsia"/>
          <w:szCs w:val="21"/>
        </w:rPr>
        <w:t>）</w:t>
      </w:r>
      <w:r>
        <w:rPr>
          <w:rFonts w:hint="eastAsia"/>
          <w:szCs w:val="21"/>
        </w:rPr>
        <w:t>金属的原始晶粒尺寸越细，再结晶温度越低</w:t>
      </w:r>
    </w:p>
    <w:p w:rsidR="00A52F72" w:rsidRPr="002A4495" w:rsidRDefault="00A52F72" w:rsidP="00A52F72">
      <w:pPr>
        <w:adjustRightInd w:val="0"/>
        <w:snapToGrid w:val="0"/>
        <w:spacing w:line="360" w:lineRule="atLeast"/>
        <w:rPr>
          <w:szCs w:val="21"/>
        </w:rPr>
      </w:pPr>
      <w:r w:rsidRPr="002A4495">
        <w:rPr>
          <w:rFonts w:hint="eastAsia"/>
          <w:szCs w:val="21"/>
        </w:rPr>
        <w:t>（</w:t>
      </w:r>
      <w:r w:rsidRPr="002A4495">
        <w:rPr>
          <w:rFonts w:hint="eastAsia"/>
          <w:szCs w:val="21"/>
        </w:rPr>
        <w:t>4</w:t>
      </w:r>
      <w:r w:rsidRPr="002A4495">
        <w:rPr>
          <w:rFonts w:hint="eastAsia"/>
          <w:szCs w:val="21"/>
        </w:rPr>
        <w:t>）加热</w:t>
      </w:r>
      <w:r>
        <w:rPr>
          <w:rFonts w:hint="eastAsia"/>
          <w:szCs w:val="21"/>
        </w:rPr>
        <w:t>时间和加热</w:t>
      </w:r>
      <w:r w:rsidRPr="002A4495">
        <w:rPr>
          <w:rFonts w:hint="eastAsia"/>
          <w:szCs w:val="21"/>
        </w:rPr>
        <w:t>速度</w:t>
      </w:r>
      <w:r>
        <w:rPr>
          <w:rFonts w:hint="eastAsia"/>
          <w:szCs w:val="21"/>
        </w:rPr>
        <w:t>：延长退火加热保温时间，可降低再结晶温度；提高加热速度，会使再结晶温度升高。</w:t>
      </w:r>
    </w:p>
    <w:p w:rsidR="00A52F72" w:rsidRDefault="00A52F72" w:rsidP="00A52F72">
      <w:r w:rsidRPr="00365F6C">
        <w:rPr>
          <w:rFonts w:hint="eastAsia"/>
          <w:b/>
          <w:color w:val="FF0000"/>
        </w:rPr>
        <w:t>影响再结晶晶粒大小的因素</w:t>
      </w:r>
    </w:p>
    <w:p w:rsidR="00A52F72" w:rsidRPr="0080306F" w:rsidRDefault="00A52F72" w:rsidP="00A52F72">
      <w:r>
        <w:rPr>
          <w:rFonts w:hint="eastAsia"/>
        </w:rPr>
        <w:t>1</w:t>
      </w:r>
      <w:r>
        <w:rPr>
          <w:rFonts w:hint="eastAsia"/>
        </w:rPr>
        <w:t>、变形程度</w:t>
      </w:r>
      <w:r>
        <w:rPr>
          <w:rFonts w:hint="eastAsia"/>
        </w:rPr>
        <w:t>2</w:t>
      </w:r>
      <w:r>
        <w:rPr>
          <w:rFonts w:hint="eastAsia"/>
        </w:rPr>
        <w:t>、原始晶粒尺寸</w:t>
      </w:r>
      <w:r>
        <w:rPr>
          <w:rFonts w:hint="eastAsia"/>
        </w:rPr>
        <w:t>3</w:t>
      </w:r>
      <w:r>
        <w:rPr>
          <w:rFonts w:hint="eastAsia"/>
        </w:rPr>
        <w:t>、杂质与合金元素</w:t>
      </w:r>
      <w:r>
        <w:rPr>
          <w:rFonts w:hint="eastAsia"/>
        </w:rPr>
        <w:t>4</w:t>
      </w:r>
      <w:r>
        <w:rPr>
          <w:rFonts w:hint="eastAsia"/>
        </w:rPr>
        <w:t>、变形温度</w:t>
      </w:r>
      <w:r>
        <w:rPr>
          <w:rFonts w:hint="eastAsia"/>
        </w:rPr>
        <w:t>5</w:t>
      </w:r>
      <w:r>
        <w:rPr>
          <w:rFonts w:hint="eastAsia"/>
        </w:rPr>
        <w:t>、再结晶退火温度</w:t>
      </w:r>
    </w:p>
    <w:p w:rsidR="00A52F72" w:rsidRPr="00D15A37" w:rsidRDefault="00A52F72" w:rsidP="00A52F72">
      <w:pPr>
        <w:adjustRightInd w:val="0"/>
        <w:snapToGrid w:val="0"/>
        <w:spacing w:line="360" w:lineRule="atLeast"/>
        <w:rPr>
          <w:b/>
          <w:color w:val="FF0000"/>
          <w:szCs w:val="21"/>
        </w:rPr>
      </w:pPr>
      <w:r w:rsidRPr="00D15A37">
        <w:rPr>
          <w:rFonts w:hint="eastAsia"/>
          <w:b/>
          <w:color w:val="FF0000"/>
          <w:szCs w:val="21"/>
        </w:rPr>
        <w:t>临界变形度及其在工业生产中的意义</w:t>
      </w:r>
      <w:r>
        <w:rPr>
          <w:rFonts w:hint="eastAsia"/>
          <w:b/>
          <w:color w:val="FF0000"/>
          <w:szCs w:val="21"/>
        </w:rPr>
        <w:t>（临界变形度对金属再结晶后组织和性能的影响）</w:t>
      </w:r>
    </w:p>
    <w:p w:rsidR="00A52F72" w:rsidRPr="00B16925" w:rsidRDefault="00A52F72" w:rsidP="00A52F72">
      <w:pPr>
        <w:ind w:firstLineChars="200" w:firstLine="420"/>
        <w:rPr>
          <w:b/>
          <w:color w:val="FF0000"/>
        </w:rPr>
      </w:pPr>
      <w:r>
        <w:rPr>
          <w:rFonts w:asciiTheme="minorEastAsia" w:hAnsiTheme="minorEastAsia" w:hint="eastAsia"/>
          <w:szCs w:val="21"/>
        </w:rPr>
        <w:t>①</w:t>
      </w:r>
      <w:r w:rsidRPr="00B16925">
        <w:rPr>
          <w:rFonts w:asciiTheme="minorEastAsia" w:hAnsiTheme="minorEastAsia" w:hint="eastAsia"/>
          <w:szCs w:val="21"/>
        </w:rPr>
        <w:t>当变形量很小时，由于储存能很小，不足以引起再结晶，故晶粒度不改变②当变形量达到某一数值（2%—10%）时，再结晶的晶粒特别粗大，这样的变形度称为临界变形度③随变形量增加，储存能增大，导致再结晶形核率和长大速度都增加，但形核率增加得更快，使再结晶后晶粒变细④当变形度达到一定程度后，再结晶晶粒大小基本保持不变⑤当变形量大于70% 以后，金属内部产生织构，再结晶晶粒容易长大</w:t>
      </w:r>
      <w:r>
        <w:rPr>
          <w:rFonts w:asciiTheme="minorEastAsia" w:hAnsiTheme="minorEastAsia" w:hint="eastAsia"/>
          <w:szCs w:val="21"/>
        </w:rPr>
        <w:t>。</w:t>
      </w:r>
    </w:p>
    <w:p w:rsidR="00A52F72" w:rsidRPr="00B16925" w:rsidRDefault="00A52F72" w:rsidP="00A52F72">
      <w:pPr>
        <w:ind w:firstLineChars="200" w:firstLine="420"/>
      </w:pPr>
      <w:r w:rsidRPr="00B16925">
        <w:rPr>
          <w:rFonts w:hint="eastAsia"/>
        </w:rPr>
        <w:t>故生产中应避免在临界变形度范围内进行加工，以免再结晶晶粒粗大</w:t>
      </w:r>
      <w:r>
        <w:rPr>
          <w:rFonts w:hint="eastAsia"/>
        </w:rPr>
        <w:t>。</w:t>
      </w:r>
    </w:p>
    <w:p w:rsidR="00A52F72" w:rsidRDefault="00A52F72" w:rsidP="00A52F72">
      <w:pPr>
        <w:rPr>
          <w:b/>
          <w:color w:val="FF0000"/>
        </w:rPr>
      </w:pPr>
    </w:p>
    <w:p w:rsidR="00A52F72" w:rsidRDefault="00A52F72" w:rsidP="00A52F72">
      <w:pPr>
        <w:rPr>
          <w:b/>
          <w:color w:val="FF0000"/>
        </w:rPr>
      </w:pPr>
      <w:r w:rsidRPr="00CD13D5">
        <w:rPr>
          <w:rFonts w:hint="eastAsia"/>
          <w:b/>
          <w:color w:val="FF0000"/>
        </w:rPr>
        <w:t>热加工</w:t>
      </w:r>
      <w:r>
        <w:rPr>
          <w:rFonts w:hint="eastAsia"/>
          <w:b/>
          <w:color w:val="FF0000"/>
        </w:rPr>
        <w:t>（在再结晶温度以上进行塑性变形）</w:t>
      </w:r>
      <w:r w:rsidRPr="00CD13D5">
        <w:rPr>
          <w:rFonts w:hint="eastAsia"/>
          <w:b/>
          <w:color w:val="FF0000"/>
        </w:rPr>
        <w:t>对金属组织与性能的影响</w:t>
      </w:r>
      <w:r>
        <w:rPr>
          <w:rFonts w:hint="eastAsia"/>
          <w:b/>
          <w:color w:val="FF0000"/>
        </w:rPr>
        <w:t>？</w:t>
      </w:r>
      <w:r>
        <w:rPr>
          <w:rFonts w:hint="eastAsia"/>
          <w:b/>
          <w:color w:val="FF0000"/>
        </w:rPr>
        <w:t>1994</w:t>
      </w:r>
      <w:r>
        <w:rPr>
          <w:rFonts w:hint="eastAsia"/>
          <w:b/>
          <w:color w:val="FF0000"/>
        </w:rPr>
        <w:t>、</w:t>
      </w:r>
      <w:r>
        <w:rPr>
          <w:rFonts w:hint="eastAsia"/>
          <w:b/>
          <w:color w:val="FF0000"/>
        </w:rPr>
        <w:t>2004</w:t>
      </w:r>
      <w:r>
        <w:rPr>
          <w:rFonts w:hint="eastAsia"/>
          <w:b/>
          <w:color w:val="FF0000"/>
        </w:rPr>
        <w:t>、</w:t>
      </w:r>
      <w:r>
        <w:rPr>
          <w:rFonts w:hint="eastAsia"/>
          <w:b/>
          <w:color w:val="FF0000"/>
        </w:rPr>
        <w:t>2005</w:t>
      </w:r>
    </w:p>
    <w:p w:rsidR="00A52F72" w:rsidRPr="00CD13D5" w:rsidRDefault="00A52F72" w:rsidP="00A52F72">
      <w:pPr>
        <w:pStyle w:val="a6"/>
        <w:numPr>
          <w:ilvl w:val="0"/>
          <w:numId w:val="2"/>
        </w:numPr>
        <w:ind w:firstLineChars="0"/>
        <w:rPr>
          <w:b/>
        </w:rPr>
      </w:pPr>
      <w:r w:rsidRPr="00CD13D5">
        <w:rPr>
          <w:rFonts w:hint="eastAsia"/>
          <w:b/>
        </w:rPr>
        <w:t>改善铸锭和钢坯的组织</w:t>
      </w:r>
    </w:p>
    <w:p w:rsidR="00A52F72" w:rsidRPr="0080306F" w:rsidRDefault="00A52F72" w:rsidP="00A52F72">
      <w:pPr>
        <w:pStyle w:val="a6"/>
        <w:ind w:left="360" w:firstLineChars="0" w:firstLine="0"/>
      </w:pPr>
      <w:r>
        <w:rPr>
          <w:rFonts w:hint="eastAsia"/>
        </w:rPr>
        <w:t>通过热加工可以使钢的组织缺陷得到明显改善，使材料性能明显提高。</w:t>
      </w:r>
      <w:r>
        <w:rPr>
          <w:rFonts w:hint="eastAsia"/>
        </w:rPr>
        <w:t>a.</w:t>
      </w:r>
      <w:r>
        <w:rPr>
          <w:rFonts w:hint="eastAsia"/>
        </w:rPr>
        <w:t>焊合气孔和疏松，增加致密度；</w:t>
      </w:r>
      <w:r>
        <w:rPr>
          <w:rFonts w:hint="eastAsia"/>
        </w:rPr>
        <w:t>b.</w:t>
      </w:r>
      <w:r>
        <w:rPr>
          <w:rFonts w:hint="eastAsia"/>
        </w:rPr>
        <w:t>打碎粗大晶粒及粗大夹杂物，使之均匀分布；</w:t>
      </w:r>
      <w:r>
        <w:rPr>
          <w:rFonts w:hint="eastAsia"/>
        </w:rPr>
        <w:t>c.</w:t>
      </w:r>
      <w:r>
        <w:rPr>
          <w:rFonts w:hint="eastAsia"/>
        </w:rPr>
        <w:t>消除部分偏析，使化学成分较均匀。</w:t>
      </w:r>
    </w:p>
    <w:p w:rsidR="00A52F72" w:rsidRPr="00CD13D5" w:rsidRDefault="00A52F72" w:rsidP="00A52F72">
      <w:pPr>
        <w:pStyle w:val="a6"/>
        <w:numPr>
          <w:ilvl w:val="0"/>
          <w:numId w:val="2"/>
        </w:numPr>
        <w:ind w:firstLineChars="0"/>
        <w:rPr>
          <w:b/>
        </w:rPr>
      </w:pPr>
      <w:r w:rsidRPr="00CD13D5">
        <w:rPr>
          <w:rFonts w:hint="eastAsia"/>
          <w:b/>
        </w:rPr>
        <w:t>形成纤维组织：</w:t>
      </w:r>
    </w:p>
    <w:p w:rsidR="00A52F72" w:rsidRDefault="00A52F72" w:rsidP="00A52F72">
      <w:pPr>
        <w:pStyle w:val="a6"/>
        <w:ind w:left="360" w:firstLineChars="0" w:firstLine="0"/>
      </w:pPr>
      <w:r w:rsidRPr="00B40126">
        <w:rPr>
          <w:rFonts w:hint="eastAsia"/>
        </w:rPr>
        <w:t>在热加工过程中铸态金属的偏析、夹杂物、第二相、晶界等逐渐沿变形方向延展，在宏观工件上勾画出一个个线条，这种组织也称为纤维组织</w:t>
      </w:r>
      <w:r>
        <w:rPr>
          <w:rFonts w:hint="eastAsia"/>
        </w:rPr>
        <w:t>。金属中纤维组织的形成使其机械性能呈现出各向异性，沿着流线方向比垂直于流线方向具有较高的机械性能。在制定热加工工艺时，必须合理控制流线方向的分布情况，尽量使流线方向与应力方向一致。</w:t>
      </w:r>
    </w:p>
    <w:p w:rsidR="00A52F72" w:rsidRPr="00CD13D5" w:rsidRDefault="00A52F72" w:rsidP="00A52F72">
      <w:pPr>
        <w:pStyle w:val="a6"/>
        <w:numPr>
          <w:ilvl w:val="0"/>
          <w:numId w:val="2"/>
        </w:numPr>
        <w:ind w:firstLineChars="0"/>
        <w:rPr>
          <w:b/>
        </w:rPr>
      </w:pPr>
      <w:r w:rsidRPr="00CD13D5">
        <w:rPr>
          <w:rFonts w:hint="eastAsia"/>
          <w:b/>
        </w:rPr>
        <w:t>形成带状组织：</w:t>
      </w:r>
    </w:p>
    <w:p w:rsidR="00A52F72" w:rsidRDefault="00A52F72" w:rsidP="00A52F72">
      <w:pPr>
        <w:pStyle w:val="a6"/>
        <w:ind w:left="360" w:firstLineChars="0" w:firstLine="0"/>
      </w:pPr>
      <w:r>
        <w:rPr>
          <w:rFonts w:hint="eastAsia"/>
        </w:rPr>
        <w:t>复相合金中的各个相，在热加工时沿着变形方向交替地呈带状分布，这种组织称为带状组织。带状组织使金属材料的机械性能产生方向性，特别是横向的塑性韧性明显降低，使材料的切削性能恶化。</w:t>
      </w:r>
    </w:p>
    <w:p w:rsidR="00A52F72" w:rsidRPr="00CD13D5" w:rsidRDefault="00A52F72" w:rsidP="00A52F72">
      <w:pPr>
        <w:pStyle w:val="a6"/>
        <w:numPr>
          <w:ilvl w:val="0"/>
          <w:numId w:val="2"/>
        </w:numPr>
        <w:ind w:firstLineChars="0"/>
        <w:rPr>
          <w:b/>
        </w:rPr>
      </w:pPr>
      <w:r w:rsidRPr="00CD13D5">
        <w:rPr>
          <w:rFonts w:hint="eastAsia"/>
          <w:b/>
        </w:rPr>
        <w:t>晶粒大小：</w:t>
      </w:r>
    </w:p>
    <w:p w:rsidR="00A52F72" w:rsidRDefault="00A52F72" w:rsidP="00A52F72">
      <w:pPr>
        <w:pStyle w:val="a6"/>
        <w:ind w:left="360" w:firstLineChars="0" w:firstLine="0"/>
      </w:pPr>
      <w:r>
        <w:rPr>
          <w:rFonts w:hint="eastAsia"/>
        </w:rPr>
        <w:lastRenderedPageBreak/>
        <w:t>正常的热加工可以使晶粒细化、均匀，以提高材料的性能。但晶粒能否细化取决于变形量、热加工温度、尤其是终锻（轧）温度及锻（轧）后冷却等因素。增大变形量，有利于获得细晶粒，但要避免在临界变形度范围内加工；变形量不要过大（</w:t>
      </w:r>
      <w:r>
        <w:rPr>
          <w:rFonts w:hint="eastAsia"/>
        </w:rPr>
        <w:t>&gt;90%</w:t>
      </w:r>
      <w:r>
        <w:rPr>
          <w:rFonts w:hint="eastAsia"/>
        </w:rPr>
        <w:t>），变形温度不要太高，否则引起二次再结晶，造成晶粒异常粗大；合理控制终锻（轧）温度。</w:t>
      </w:r>
    </w:p>
    <w:p w:rsidR="00A52F72" w:rsidRPr="00657B7A" w:rsidRDefault="00A52F72" w:rsidP="00A52F72"/>
    <w:p w:rsidR="00A52F72" w:rsidRPr="00657B7A" w:rsidRDefault="00A52F72" w:rsidP="00A52F72">
      <w:pPr>
        <w:rPr>
          <w:b/>
          <w:color w:val="FF0000"/>
        </w:rPr>
      </w:pPr>
      <w:r w:rsidRPr="00657B7A">
        <w:rPr>
          <w:rFonts w:hint="eastAsia"/>
          <w:b/>
          <w:color w:val="FF0000"/>
        </w:rPr>
        <w:t>优质冷拔钢丝</w:t>
      </w:r>
      <w:r w:rsidRPr="00657B7A">
        <w:rPr>
          <w:rFonts w:hint="eastAsia"/>
          <w:b/>
          <w:color w:val="FF0000"/>
        </w:rPr>
        <w:t>1100</w:t>
      </w:r>
      <w:r w:rsidRPr="00657B7A">
        <w:rPr>
          <w:rFonts w:hint="eastAsia"/>
          <w:b/>
          <w:color w:val="FF0000"/>
        </w:rPr>
        <w:t>°</w:t>
      </w:r>
      <w:r w:rsidRPr="00657B7A">
        <w:rPr>
          <w:rFonts w:hint="eastAsia"/>
          <w:b/>
          <w:color w:val="FF0000"/>
        </w:rPr>
        <w:t>C</w:t>
      </w:r>
      <w:r w:rsidRPr="00657B7A">
        <w:rPr>
          <w:rFonts w:hint="eastAsia"/>
          <w:b/>
          <w:color w:val="FF0000"/>
        </w:rPr>
        <w:t>断裂的原因？</w:t>
      </w:r>
    </w:p>
    <w:p w:rsidR="00A52F72" w:rsidRDefault="00A52F72" w:rsidP="00A52F72">
      <w:pPr>
        <w:ind w:firstLineChars="200" w:firstLine="420"/>
      </w:pPr>
      <w:r>
        <w:rPr>
          <w:rFonts w:hint="eastAsia"/>
        </w:rPr>
        <w:t>冷拔钢丝由于有加工硬化，故其强度较高，承载能力较强，当其被红热的鄂板加热的时候，当温度上升到再结晶温度以上，会发生再结晶，使得强度下降，不能承受鄂板重量，故会发生断裂。</w:t>
      </w:r>
    </w:p>
    <w:p w:rsidR="00A52F72" w:rsidRDefault="00A52F72" w:rsidP="00A52F72">
      <w:pPr>
        <w:rPr>
          <w:rFonts w:hint="eastAsia"/>
          <w:b/>
          <w:color w:val="FF0000"/>
        </w:rPr>
      </w:pPr>
    </w:p>
    <w:p w:rsidR="00A52F72" w:rsidRPr="00EB1600" w:rsidRDefault="00A52F72" w:rsidP="00A52F72">
      <w:pPr>
        <w:rPr>
          <w:b/>
          <w:color w:val="FF0000"/>
        </w:rPr>
      </w:pPr>
      <w:r w:rsidRPr="00EB1600">
        <w:rPr>
          <w:rFonts w:hint="eastAsia"/>
          <w:b/>
          <w:color w:val="FF0000"/>
        </w:rPr>
        <w:t>区分以下几个概念：</w:t>
      </w:r>
    </w:p>
    <w:p w:rsidR="00A52F72" w:rsidRDefault="00A52F72" w:rsidP="00A52F72">
      <w:r w:rsidRPr="00EB1600">
        <w:rPr>
          <w:rFonts w:hint="eastAsia"/>
          <w:b/>
        </w:rPr>
        <w:t>结晶</w:t>
      </w:r>
      <w:r>
        <w:rPr>
          <w:rFonts w:hint="eastAsia"/>
        </w:rPr>
        <w:t>：金属从液相转变为晶体的过程（</w:t>
      </w:r>
      <w:r w:rsidRPr="00EB1600">
        <w:rPr>
          <w:rFonts w:hint="eastAsia"/>
          <w:b/>
        </w:rPr>
        <w:t>有相变</w:t>
      </w:r>
      <w:r>
        <w:rPr>
          <w:rFonts w:hint="eastAsia"/>
        </w:rPr>
        <w:t>）</w:t>
      </w:r>
    </w:p>
    <w:p w:rsidR="00A52F72" w:rsidRDefault="00A52F72" w:rsidP="00A52F72">
      <w:r w:rsidRPr="00EB1600">
        <w:rPr>
          <w:rFonts w:hint="eastAsia"/>
          <w:b/>
        </w:rPr>
        <w:t>重结晶</w:t>
      </w:r>
      <w:r>
        <w:rPr>
          <w:rFonts w:hint="eastAsia"/>
        </w:rPr>
        <w:t>：从奥氏体转变为珠光体的过程（</w:t>
      </w:r>
      <w:r w:rsidRPr="00EB1600">
        <w:rPr>
          <w:rFonts w:hint="eastAsia"/>
          <w:b/>
        </w:rPr>
        <w:t>有相变</w:t>
      </w:r>
      <w:r>
        <w:rPr>
          <w:rFonts w:hint="eastAsia"/>
        </w:rPr>
        <w:t>）</w:t>
      </w:r>
    </w:p>
    <w:p w:rsidR="00A52F72" w:rsidRPr="00CF0239" w:rsidRDefault="00A52F72" w:rsidP="00A52F72">
      <w:r w:rsidRPr="00EB1600">
        <w:rPr>
          <w:rFonts w:hint="eastAsia"/>
          <w:b/>
        </w:rPr>
        <w:t>再结晶</w:t>
      </w:r>
      <w:r>
        <w:rPr>
          <w:rFonts w:hint="eastAsia"/>
        </w:rPr>
        <w:t>：当冷变形金属的加热温度高于回复温度时，在变形组织的基体上产生无畸变的晶核，并迅速长大成等轴晶粒，逐渐取代全部变形组织的过程。（</w:t>
      </w:r>
      <w:r>
        <w:rPr>
          <w:rFonts w:hint="eastAsia"/>
          <w:b/>
        </w:rPr>
        <w:t>不是相变过程，因为没有新的组织结构产生，在相变重结晶温度以</w:t>
      </w:r>
      <w:r w:rsidRPr="00EB1600">
        <w:rPr>
          <w:rFonts w:hint="eastAsia"/>
          <w:b/>
        </w:rPr>
        <w:t>下</w:t>
      </w:r>
      <w:r>
        <w:rPr>
          <w:rFonts w:hint="eastAsia"/>
        </w:rPr>
        <w:t>）</w:t>
      </w:r>
    </w:p>
    <w:p w:rsidR="00A52F72" w:rsidRDefault="00A52F72" w:rsidP="00A52F72">
      <w:r w:rsidRPr="00EB1600">
        <w:rPr>
          <w:rFonts w:hint="eastAsia"/>
          <w:b/>
        </w:rPr>
        <w:t>二次再结晶</w:t>
      </w:r>
      <w:r>
        <w:rPr>
          <w:rFonts w:hint="eastAsia"/>
        </w:rPr>
        <w:t>：晶粒长大时，加热超过一定温度或保温时间过长，少数晶粒吞并周围其它小晶粒急剧长大，它的尺寸很大，而其他晶粒仍细小，最后小晶粒被大晶粒吞并，整个金属的晶粒都变得十分粗大，超过原始晶粒尺寸的上千倍，这种晶粒长大称为异常晶粒长大或二次再结晶。</w:t>
      </w:r>
    </w:p>
    <w:p w:rsidR="00A52F72" w:rsidRDefault="00A52F72" w:rsidP="00A52F72">
      <w:pPr>
        <w:rPr>
          <w:b/>
        </w:rPr>
      </w:pPr>
      <w:r w:rsidRPr="003E2330">
        <w:rPr>
          <w:rFonts w:hint="eastAsia"/>
          <w:b/>
        </w:rPr>
        <w:t>铝的再结晶温度为</w:t>
      </w:r>
      <w:r w:rsidRPr="003E2330">
        <w:rPr>
          <w:rFonts w:hint="eastAsia"/>
          <w:b/>
        </w:rPr>
        <w:t>150</w:t>
      </w:r>
      <w:r w:rsidRPr="003E2330">
        <w:rPr>
          <w:rFonts w:hint="eastAsia"/>
          <w:b/>
        </w:rPr>
        <w:t>°</w:t>
      </w:r>
      <w:r w:rsidRPr="003E2330">
        <w:rPr>
          <w:rFonts w:hint="eastAsia"/>
          <w:b/>
        </w:rPr>
        <w:t>C</w:t>
      </w:r>
    </w:p>
    <w:p w:rsidR="00A52F72" w:rsidRDefault="00A52F72" w:rsidP="00A52F72">
      <w:r>
        <w:rPr>
          <w:rFonts w:hint="eastAsia"/>
          <w:b/>
        </w:rPr>
        <w:t>滑移：</w:t>
      </w:r>
      <w:r>
        <w:rPr>
          <w:rFonts w:hint="eastAsia"/>
        </w:rPr>
        <w:t>晶体的塑性变形是晶体的一部分相对于另一部分沿着某些晶面和晶向发生相对滑动的结果，这种变形方式称为滑移。</w:t>
      </w:r>
    </w:p>
    <w:p w:rsidR="00A52F72" w:rsidRDefault="00A52F72" w:rsidP="00A52F72">
      <w:r w:rsidRPr="003E2330">
        <w:rPr>
          <w:rFonts w:hint="eastAsia"/>
          <w:b/>
        </w:rPr>
        <w:t>滑移面</w:t>
      </w:r>
      <w:r>
        <w:rPr>
          <w:rFonts w:hint="eastAsia"/>
        </w:rPr>
        <w:t>：原子排列最紧密的晶面；</w:t>
      </w:r>
      <w:r w:rsidRPr="003E2330">
        <w:rPr>
          <w:rFonts w:hint="eastAsia"/>
          <w:b/>
        </w:rPr>
        <w:t>滑移方向</w:t>
      </w:r>
      <w:r>
        <w:rPr>
          <w:rFonts w:hint="eastAsia"/>
        </w:rPr>
        <w:t>：原子排列最密的晶向。</w:t>
      </w:r>
    </w:p>
    <w:p w:rsidR="00A52F72" w:rsidRDefault="00A52F72" w:rsidP="00A52F72">
      <w:pPr>
        <w:rPr>
          <w:b/>
        </w:rPr>
      </w:pPr>
      <w:r w:rsidRPr="003E2330">
        <w:rPr>
          <w:rFonts w:hint="eastAsia"/>
          <w:b/>
        </w:rPr>
        <w:t>滑移系</w:t>
      </w:r>
      <w:r>
        <w:rPr>
          <w:rFonts w:hint="eastAsia"/>
          <w:b/>
        </w:rPr>
        <w:t xml:space="preserve"> </w:t>
      </w:r>
      <w:r w:rsidRPr="003E2330">
        <w:rPr>
          <w:rFonts w:hint="eastAsia"/>
          <w:b/>
          <w:sz w:val="24"/>
        </w:rPr>
        <w:t>=</w:t>
      </w:r>
      <w:r>
        <w:rPr>
          <w:rFonts w:hint="eastAsia"/>
          <w:b/>
          <w:sz w:val="24"/>
        </w:rPr>
        <w:t xml:space="preserve"> </w:t>
      </w:r>
      <w:r w:rsidRPr="003E2330">
        <w:rPr>
          <w:rFonts w:hint="eastAsia"/>
          <w:b/>
        </w:rPr>
        <w:t>一个滑移面</w:t>
      </w:r>
      <w:r>
        <w:rPr>
          <w:rFonts w:hint="eastAsia"/>
          <w:b/>
        </w:rPr>
        <w:t xml:space="preserve"> </w:t>
      </w:r>
      <w:r w:rsidRPr="003E2330">
        <w:rPr>
          <w:rFonts w:hint="eastAsia"/>
          <w:b/>
          <w:sz w:val="24"/>
        </w:rPr>
        <w:t>+</w:t>
      </w:r>
      <w:r>
        <w:rPr>
          <w:rFonts w:hint="eastAsia"/>
          <w:b/>
          <w:sz w:val="24"/>
        </w:rPr>
        <w:t xml:space="preserve"> </w:t>
      </w:r>
      <w:r>
        <w:rPr>
          <w:rFonts w:hint="eastAsia"/>
          <w:b/>
        </w:rPr>
        <w:t>此</w:t>
      </w:r>
      <w:r w:rsidRPr="003E2330">
        <w:rPr>
          <w:rFonts w:hint="eastAsia"/>
          <w:b/>
        </w:rPr>
        <w:t>面上的一个滑移方向</w:t>
      </w:r>
    </w:p>
    <w:p w:rsidR="00A52F72" w:rsidRPr="003E2330" w:rsidRDefault="00A52F72" w:rsidP="00A52F72">
      <w:r w:rsidRPr="003E2330">
        <w:rPr>
          <w:rFonts w:hint="eastAsia"/>
        </w:rPr>
        <w:t>其他条件相同时，面心立方结构滑移系</w:t>
      </w:r>
      <w:r>
        <w:rPr>
          <w:rFonts w:hint="eastAsia"/>
        </w:rPr>
        <w:t>数目</w:t>
      </w:r>
      <w:r w:rsidRPr="003E2330">
        <w:rPr>
          <w:rFonts w:hint="eastAsia"/>
        </w:rPr>
        <w:t>最多，</w:t>
      </w:r>
      <w:r>
        <w:rPr>
          <w:rFonts w:hint="eastAsia"/>
        </w:rPr>
        <w:t>滑移面上原子密排程度最大，</w:t>
      </w:r>
      <w:r w:rsidRPr="003E2330">
        <w:rPr>
          <w:rFonts w:hint="eastAsia"/>
        </w:rPr>
        <w:t>变形协调性最好，故塑性最好，密排六方结构滑移系数目</w:t>
      </w:r>
      <w:r>
        <w:rPr>
          <w:rFonts w:hint="eastAsia"/>
        </w:rPr>
        <w:t>太</w:t>
      </w:r>
      <w:r w:rsidRPr="003E2330">
        <w:rPr>
          <w:rFonts w:hint="eastAsia"/>
        </w:rPr>
        <w:t>少，变形协调性最差，</w:t>
      </w:r>
      <w:r>
        <w:rPr>
          <w:rFonts w:hint="eastAsia"/>
        </w:rPr>
        <w:t>故</w:t>
      </w:r>
      <w:r w:rsidRPr="003E2330">
        <w:rPr>
          <w:rFonts w:hint="eastAsia"/>
        </w:rPr>
        <w:t>塑性最差。</w:t>
      </w:r>
    </w:p>
    <w:p w:rsidR="00315352" w:rsidRDefault="00315352" w:rsidP="00A52F72">
      <w:pPr>
        <w:jc w:val="center"/>
        <w:rPr>
          <w:rFonts w:hint="eastAsia"/>
          <w:b/>
          <w:color w:val="FF0000"/>
          <w:sz w:val="24"/>
        </w:rPr>
      </w:pPr>
    </w:p>
    <w:p w:rsidR="00A52F72" w:rsidRPr="009A69D9" w:rsidRDefault="00A52F72" w:rsidP="00A52F72">
      <w:pPr>
        <w:jc w:val="center"/>
        <w:rPr>
          <w:b/>
          <w:sz w:val="24"/>
        </w:rPr>
      </w:pPr>
      <w:r w:rsidRPr="009A69D9">
        <w:rPr>
          <w:rFonts w:hint="eastAsia"/>
          <w:b/>
          <w:sz w:val="24"/>
        </w:rPr>
        <w:t>第七章</w:t>
      </w:r>
    </w:p>
    <w:p w:rsidR="00A52F72" w:rsidRPr="006A4194" w:rsidRDefault="00A52F72" w:rsidP="00A52F72">
      <w:pPr>
        <w:rPr>
          <w:b/>
          <w:sz w:val="24"/>
        </w:rPr>
      </w:pPr>
      <w:r w:rsidRPr="006A4194">
        <w:rPr>
          <w:rFonts w:hint="eastAsia"/>
          <w:b/>
          <w:color w:val="FF0000"/>
          <w:sz w:val="24"/>
        </w:rPr>
        <w:t>常温下晶粒度对金属性能有何影响？</w:t>
      </w:r>
      <w:r w:rsidRPr="006A4194">
        <w:rPr>
          <w:b/>
          <w:sz w:val="24"/>
        </w:rPr>
        <w:t xml:space="preserve"> </w:t>
      </w:r>
    </w:p>
    <w:p w:rsidR="00A52F72" w:rsidRDefault="00A52F72" w:rsidP="00A52F72">
      <w:r>
        <w:rPr>
          <w:rFonts w:hint="eastAsia"/>
        </w:rPr>
        <w:t>晶粒越细，金属强度硬度越高，塑性韧性越好。</w:t>
      </w:r>
    </w:p>
    <w:p w:rsidR="00A52F72" w:rsidRPr="00591031" w:rsidRDefault="00A52F72" w:rsidP="00A52F72">
      <w:pPr>
        <w:rPr>
          <w:rFonts w:ascii="Tahoma" w:hAnsi="Tahoma" w:cs="Tahoma"/>
          <w:b/>
          <w:color w:val="FF0000"/>
        </w:rPr>
      </w:pPr>
      <w:r w:rsidRPr="006A4194">
        <w:rPr>
          <w:rFonts w:hint="eastAsia"/>
          <w:b/>
          <w:color w:val="FF0000"/>
          <w:sz w:val="24"/>
        </w:rPr>
        <w:t>试总结细化晶粒的工艺方法有哪些？</w:t>
      </w:r>
    </w:p>
    <w:p w:rsidR="00A52F72" w:rsidRDefault="00A52F72" w:rsidP="00A52F72">
      <w:r>
        <w:rPr>
          <w:rFonts w:hint="eastAsia"/>
          <w:b/>
        </w:rPr>
        <w:t>1.</w:t>
      </w:r>
      <w:r w:rsidRPr="00A82AF8">
        <w:rPr>
          <w:rFonts w:hint="eastAsia"/>
          <w:b/>
        </w:rPr>
        <w:t>铸造工艺方法</w:t>
      </w:r>
      <w:r>
        <w:rPr>
          <w:rFonts w:hint="eastAsia"/>
        </w:rPr>
        <w:t>：</w:t>
      </w:r>
    </w:p>
    <w:p w:rsidR="00A52F72" w:rsidRDefault="00A52F72" w:rsidP="00A52F72">
      <w:r>
        <w:rPr>
          <w:rFonts w:asciiTheme="minorEastAsia" w:hAnsiTheme="minorEastAsia" w:hint="eastAsia"/>
        </w:rPr>
        <w:t>①</w:t>
      </w:r>
      <w:r>
        <w:rPr>
          <w:rFonts w:hint="eastAsia"/>
        </w:rPr>
        <w:t>增加过冷度（仅适用于小型铸件）；</w:t>
      </w:r>
    </w:p>
    <w:p w:rsidR="00A52F72" w:rsidRDefault="00A52F72" w:rsidP="00A52F72">
      <w:r>
        <w:rPr>
          <w:rFonts w:asciiTheme="minorEastAsia" w:hAnsiTheme="minorEastAsia" w:hint="eastAsia"/>
        </w:rPr>
        <w:t>②</w:t>
      </w:r>
      <w:r>
        <w:rPr>
          <w:rFonts w:hint="eastAsia"/>
        </w:rPr>
        <w:t>变质处理：促进大量非均匀形核；</w:t>
      </w:r>
    </w:p>
    <w:p w:rsidR="00A52F72" w:rsidRDefault="00A52F72" w:rsidP="00A52F72">
      <w:r w:rsidRPr="00B16925">
        <w:rPr>
          <w:rFonts w:asciiTheme="minorEastAsia" w:hAnsiTheme="minorEastAsia" w:hint="eastAsia"/>
          <w:szCs w:val="21"/>
        </w:rPr>
        <w:t>③</w:t>
      </w:r>
      <w:r>
        <w:rPr>
          <w:rFonts w:hint="eastAsia"/>
        </w:rPr>
        <w:t>震动搅拌：外界输入能量，提供形核功；打碎枝晶，增加形核数目。</w:t>
      </w:r>
    </w:p>
    <w:p w:rsidR="00A52F72" w:rsidRDefault="00A52F72" w:rsidP="00A52F72">
      <w:r>
        <w:rPr>
          <w:rFonts w:hint="eastAsia"/>
          <w:b/>
        </w:rPr>
        <w:t>2.</w:t>
      </w:r>
      <w:r w:rsidRPr="00A82AF8">
        <w:rPr>
          <w:rFonts w:hint="eastAsia"/>
          <w:b/>
        </w:rPr>
        <w:t>变形</w:t>
      </w:r>
      <w:r>
        <w:rPr>
          <w:rFonts w:hint="eastAsia"/>
          <w:b/>
        </w:rPr>
        <w:t>方法</w:t>
      </w:r>
      <w:r>
        <w:rPr>
          <w:rFonts w:hint="eastAsia"/>
        </w:rPr>
        <w:t>：塑性变形可通过再结晶细化晶粒</w:t>
      </w:r>
    </w:p>
    <w:p w:rsidR="00A52F72" w:rsidRDefault="00A52F72" w:rsidP="00A52F72">
      <w:pPr>
        <w:rPr>
          <w:rFonts w:asciiTheme="minorEastAsia" w:hAnsiTheme="minorEastAsia"/>
        </w:rPr>
      </w:pPr>
      <w:r>
        <w:rPr>
          <w:rFonts w:hint="eastAsia"/>
          <w:b/>
        </w:rPr>
        <w:t>3.</w:t>
      </w:r>
      <w:r w:rsidRPr="00A82AF8">
        <w:rPr>
          <w:rFonts w:hint="eastAsia"/>
          <w:b/>
        </w:rPr>
        <w:t>热处理</w:t>
      </w:r>
      <w:r>
        <w:rPr>
          <w:rFonts w:hint="eastAsia"/>
          <w:b/>
        </w:rPr>
        <w:t>方法</w:t>
      </w:r>
      <w:r>
        <w:rPr>
          <w:rFonts w:hint="eastAsia"/>
        </w:rPr>
        <w:t>：如果有相变，可采用热处理细化晶粒。主要是控制奥氏体化过程，对奥氏体晶粒度的控制：</w:t>
      </w:r>
      <w:r>
        <w:rPr>
          <w:rFonts w:asciiTheme="minorEastAsia" w:hAnsiTheme="minorEastAsia" w:hint="eastAsia"/>
        </w:rPr>
        <w:t>①控制加热温度、加热速度和保温时间（采用快速加热，短时保温的方法）②控制含碳量，并且加入阻碍奥氏体晶粒长大的合金元素。</w:t>
      </w:r>
    </w:p>
    <w:p w:rsidR="00A52F72" w:rsidRDefault="00A52F72" w:rsidP="00A52F72">
      <w:r>
        <w:rPr>
          <w:rFonts w:hint="eastAsia"/>
          <w:b/>
        </w:rPr>
        <w:t>4.</w:t>
      </w:r>
      <w:r w:rsidRPr="009D3BEC">
        <w:rPr>
          <w:rFonts w:hint="eastAsia"/>
          <w:b/>
        </w:rPr>
        <w:t>如果含较多合金元素，可通过第二相弥散分布细化晶粒。</w:t>
      </w:r>
    </w:p>
    <w:p w:rsidR="00A52F72" w:rsidRDefault="00A52F72" w:rsidP="00A52F72">
      <w:r>
        <w:rPr>
          <w:rFonts w:hint="eastAsia"/>
          <w:b/>
        </w:rPr>
        <w:t>5.</w:t>
      </w:r>
      <w:r w:rsidRPr="00E91895">
        <w:rPr>
          <w:b/>
        </w:rPr>
        <w:t>包晶转变</w:t>
      </w:r>
      <w:r>
        <w:rPr>
          <w:rFonts w:hint="eastAsia"/>
          <w:b/>
        </w:rPr>
        <w:t>可以</w:t>
      </w:r>
      <w:r w:rsidRPr="00E91895">
        <w:rPr>
          <w:b/>
        </w:rPr>
        <w:t>细化晶粒</w:t>
      </w:r>
      <w:r>
        <w:rPr>
          <w:rFonts w:hint="eastAsia"/>
          <w:b/>
        </w:rPr>
        <w:t>：</w:t>
      </w:r>
      <w:r w:rsidRPr="00E91895">
        <w:rPr>
          <w:rFonts w:hint="eastAsia"/>
        </w:rPr>
        <w:t>包晶转变前</w:t>
      </w:r>
      <w:r>
        <w:rPr>
          <w:rFonts w:hint="eastAsia"/>
        </w:rPr>
        <w:t>形成大量细小化合物，起非均匀形核作用，具有良好的细化晶粒效果。</w:t>
      </w:r>
    </w:p>
    <w:p w:rsidR="00A52F72" w:rsidRPr="009D3BEC" w:rsidRDefault="00A52F72" w:rsidP="00A52F72">
      <w:pPr>
        <w:rPr>
          <w:b/>
          <w:color w:val="FF0000"/>
        </w:rPr>
      </w:pPr>
    </w:p>
    <w:p w:rsidR="00A52F72" w:rsidRPr="006A4194" w:rsidRDefault="00A52F72" w:rsidP="00A52F72">
      <w:pPr>
        <w:rPr>
          <w:b/>
          <w:color w:val="FF0000"/>
        </w:rPr>
      </w:pPr>
      <w:r w:rsidRPr="006A4194">
        <w:rPr>
          <w:rFonts w:hint="eastAsia"/>
          <w:b/>
          <w:color w:val="FF0000"/>
        </w:rPr>
        <w:lastRenderedPageBreak/>
        <w:t>试述马氏体相变的主要特征以及钢中马氏体具有高强度、高硬度的原因？</w:t>
      </w:r>
    </w:p>
    <w:p w:rsidR="00A52F72" w:rsidRDefault="00A52F72" w:rsidP="00A52F72">
      <w:pPr>
        <w:rPr>
          <w:rFonts w:asciiTheme="minorEastAsia" w:hAnsiTheme="minorEastAsia"/>
        </w:rPr>
      </w:pPr>
      <w:r w:rsidRPr="00A82AF8">
        <w:rPr>
          <w:rFonts w:hint="eastAsia"/>
          <w:b/>
        </w:rPr>
        <w:t>固溶强化</w:t>
      </w:r>
      <w:r>
        <w:rPr>
          <w:rFonts w:hint="eastAsia"/>
        </w:rPr>
        <w:t>：过饱和的间隙原子</w:t>
      </w:r>
      <w:r>
        <w:rPr>
          <w:rFonts w:hint="eastAsia"/>
        </w:rPr>
        <w:t>C</w:t>
      </w:r>
      <w:r>
        <w:rPr>
          <w:rFonts w:hint="eastAsia"/>
        </w:rPr>
        <w:t>在</w:t>
      </w:r>
      <w:r>
        <w:rPr>
          <w:rFonts w:asciiTheme="minorEastAsia" w:hAnsiTheme="minorEastAsia" w:hint="eastAsia"/>
        </w:rPr>
        <w:t>α相晶格中造成正方畸变，形成强烈的应力场，与位错交互作用，阻碍位错运动，从而提高马氏体的硬度和强度。</w:t>
      </w:r>
    </w:p>
    <w:p w:rsidR="00A52F72" w:rsidRPr="0048453D" w:rsidRDefault="00A52F72" w:rsidP="00A52F72">
      <w:r w:rsidRPr="00A82AF8">
        <w:rPr>
          <w:rFonts w:asciiTheme="minorEastAsia" w:hAnsiTheme="minorEastAsia" w:hint="eastAsia"/>
          <w:b/>
        </w:rPr>
        <w:t>相变强化</w:t>
      </w:r>
      <w:r>
        <w:rPr>
          <w:rFonts w:asciiTheme="minorEastAsia" w:hAnsiTheme="minorEastAsia" w:hint="eastAsia"/>
        </w:rPr>
        <w:t>：马氏体转变时造成晶格缺陷密度很高的亚结构，这些缺陷都将阻碍位错运动，使马氏体强化。</w:t>
      </w:r>
    </w:p>
    <w:p w:rsidR="00A52F72" w:rsidRDefault="00A52F72" w:rsidP="00A52F72">
      <w:r w:rsidRPr="00A82AF8">
        <w:rPr>
          <w:rFonts w:hint="eastAsia"/>
          <w:b/>
        </w:rPr>
        <w:t>时效强化</w:t>
      </w:r>
      <w:r>
        <w:rPr>
          <w:rFonts w:hint="eastAsia"/>
        </w:rPr>
        <w:t>：</w:t>
      </w:r>
      <w:r>
        <w:rPr>
          <w:rFonts w:hint="eastAsia"/>
        </w:rPr>
        <w:t>C</w:t>
      </w:r>
      <w:r>
        <w:rPr>
          <w:rFonts w:hint="eastAsia"/>
        </w:rPr>
        <w:t>原子和合金元素原子向位错及其他晶体缺陷处扩散偏聚，或者以碳化物的形式弥散析出，钉轧位错，阻碍位错运动，从而造成时效强化。</w:t>
      </w:r>
    </w:p>
    <w:p w:rsidR="00A52F72" w:rsidRDefault="00A52F72" w:rsidP="00A52F72">
      <w:r w:rsidRPr="00A82AF8">
        <w:rPr>
          <w:rFonts w:hint="eastAsia"/>
          <w:b/>
        </w:rPr>
        <w:t>细晶强化</w:t>
      </w:r>
      <w:r>
        <w:rPr>
          <w:rFonts w:hint="eastAsia"/>
        </w:rPr>
        <w:t>：原</w:t>
      </w:r>
      <w:r>
        <w:rPr>
          <w:rFonts w:hint="eastAsia"/>
        </w:rPr>
        <w:t>A</w:t>
      </w:r>
      <w:r>
        <w:rPr>
          <w:rFonts w:hint="eastAsia"/>
        </w:rPr>
        <w:t>晶粒越细小，</w:t>
      </w:r>
      <w:r>
        <w:rPr>
          <w:rFonts w:hint="eastAsia"/>
        </w:rPr>
        <w:t>M</w:t>
      </w:r>
      <w:r>
        <w:rPr>
          <w:rFonts w:hint="eastAsia"/>
        </w:rPr>
        <w:t>板条束越细小，相界面越多，阻碍位错运动，造成马氏体强化。</w:t>
      </w:r>
    </w:p>
    <w:p w:rsidR="00A52F72" w:rsidRPr="00B806B5" w:rsidRDefault="00A52F72" w:rsidP="00A52F72">
      <w:pPr>
        <w:widowControl/>
        <w:shd w:val="clear" w:color="auto" w:fill="FFFCF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Arial" w:eastAsia="宋体" w:hAnsi="Arial" w:cs="Arial"/>
          <w:color w:val="FF0000"/>
          <w:kern w:val="0"/>
          <w:szCs w:val="21"/>
        </w:rPr>
      </w:pPr>
      <w:r w:rsidRPr="00B806B5">
        <w:rPr>
          <w:rStyle w:val="question-title2"/>
          <w:b/>
          <w:bCs/>
          <w:color w:val="FF0000"/>
          <w:kern w:val="36"/>
          <w:szCs w:val="21"/>
        </w:rPr>
        <w:t>比较索氏体和回火索氏体在形成条件</w:t>
      </w:r>
      <w:r w:rsidRPr="00B806B5">
        <w:rPr>
          <w:rStyle w:val="question-title2"/>
          <w:rFonts w:hint="eastAsia"/>
          <w:b/>
          <w:bCs/>
          <w:color w:val="FF0000"/>
          <w:kern w:val="36"/>
          <w:szCs w:val="21"/>
        </w:rPr>
        <w:t>、组织</w:t>
      </w:r>
      <w:r w:rsidRPr="00B806B5">
        <w:rPr>
          <w:rStyle w:val="question-title2"/>
          <w:b/>
          <w:bCs/>
          <w:color w:val="FF0000"/>
          <w:kern w:val="36"/>
          <w:szCs w:val="21"/>
        </w:rPr>
        <w:t>形态与性能上的主要区别</w:t>
      </w:r>
    </w:p>
    <w:tbl>
      <w:tblPr>
        <w:tblStyle w:val="a7"/>
        <w:tblW w:w="0" w:type="auto"/>
        <w:tblLook w:val="04A0"/>
      </w:tblPr>
      <w:tblGrid>
        <w:gridCol w:w="2840"/>
        <w:gridCol w:w="2841"/>
        <w:gridCol w:w="2841"/>
      </w:tblGrid>
      <w:tr w:rsidR="00A52F72" w:rsidTr="00053251">
        <w:tc>
          <w:tcPr>
            <w:tcW w:w="2840" w:type="dxa"/>
          </w:tcPr>
          <w:p w:rsidR="00A52F72" w:rsidRPr="00591031" w:rsidRDefault="00A52F72" w:rsidP="00053251">
            <w:pPr>
              <w:rPr>
                <w:szCs w:val="21"/>
              </w:rPr>
            </w:pPr>
          </w:p>
        </w:tc>
        <w:tc>
          <w:tcPr>
            <w:tcW w:w="2841" w:type="dxa"/>
          </w:tcPr>
          <w:p w:rsidR="00A52F72" w:rsidRDefault="00A52F72" w:rsidP="00053251">
            <w:pPr>
              <w:rPr>
                <w:szCs w:val="21"/>
              </w:rPr>
            </w:pPr>
            <w:r>
              <w:rPr>
                <w:rFonts w:hint="eastAsia"/>
                <w:szCs w:val="21"/>
              </w:rPr>
              <w:t>索氏体</w:t>
            </w:r>
          </w:p>
        </w:tc>
        <w:tc>
          <w:tcPr>
            <w:tcW w:w="2841" w:type="dxa"/>
          </w:tcPr>
          <w:p w:rsidR="00A52F72" w:rsidRDefault="00A52F72" w:rsidP="00053251">
            <w:pPr>
              <w:rPr>
                <w:szCs w:val="21"/>
              </w:rPr>
            </w:pPr>
            <w:r>
              <w:rPr>
                <w:rFonts w:hint="eastAsia"/>
                <w:szCs w:val="21"/>
              </w:rPr>
              <w:t>回火索氏体</w:t>
            </w:r>
          </w:p>
        </w:tc>
      </w:tr>
      <w:tr w:rsidR="00A52F72" w:rsidTr="00053251">
        <w:tc>
          <w:tcPr>
            <w:tcW w:w="2840" w:type="dxa"/>
          </w:tcPr>
          <w:p w:rsidR="00A52F72" w:rsidRDefault="00A52F72" w:rsidP="00053251">
            <w:pPr>
              <w:rPr>
                <w:szCs w:val="21"/>
              </w:rPr>
            </w:pPr>
            <w:r>
              <w:rPr>
                <w:rFonts w:hint="eastAsia"/>
                <w:szCs w:val="21"/>
              </w:rPr>
              <w:t>形成条件</w:t>
            </w:r>
          </w:p>
        </w:tc>
        <w:tc>
          <w:tcPr>
            <w:tcW w:w="2841" w:type="dxa"/>
          </w:tcPr>
          <w:p w:rsidR="00A52F72" w:rsidRDefault="00A52F72" w:rsidP="00053251">
            <w:pPr>
              <w:rPr>
                <w:szCs w:val="21"/>
              </w:rPr>
            </w:pPr>
            <w:r>
              <w:rPr>
                <w:rFonts w:ascii="Arial" w:eastAsia="宋体" w:hAnsi="Arial" w:cs="Arial" w:hint="eastAsia"/>
                <w:kern w:val="0"/>
                <w:szCs w:val="21"/>
              </w:rPr>
              <w:t>（</w:t>
            </w:r>
            <w:r w:rsidRPr="00BB6F49">
              <w:rPr>
                <w:rFonts w:ascii="Arial" w:eastAsia="宋体" w:hAnsi="Arial" w:cs="Arial" w:hint="eastAsia"/>
                <w:kern w:val="0"/>
                <w:szCs w:val="21"/>
              </w:rPr>
              <w:t>650</w:t>
            </w:r>
            <w:r>
              <w:rPr>
                <w:rFonts w:ascii="Arial" w:eastAsia="宋体" w:hAnsi="Arial" w:cs="Arial" w:hint="eastAsia"/>
                <w:kern w:val="0"/>
                <w:szCs w:val="21"/>
              </w:rPr>
              <w:t>—</w:t>
            </w:r>
            <w:r>
              <w:rPr>
                <w:rFonts w:ascii="Arial" w:eastAsia="宋体" w:hAnsi="Arial" w:cs="Arial" w:hint="eastAsia"/>
                <w:kern w:val="0"/>
                <w:szCs w:val="21"/>
              </w:rPr>
              <w:t>600</w:t>
            </w:r>
            <w:r>
              <w:rPr>
                <w:rFonts w:ascii="Arial" w:eastAsia="宋体" w:hAnsi="Arial" w:cs="Arial" w:hint="eastAsia"/>
                <w:kern w:val="0"/>
                <w:szCs w:val="21"/>
              </w:rPr>
              <w:t>°</w:t>
            </w:r>
            <w:r>
              <w:rPr>
                <w:rFonts w:ascii="Arial" w:eastAsia="宋体" w:hAnsi="Arial" w:cs="Arial" w:hint="eastAsia"/>
                <w:kern w:val="0"/>
                <w:szCs w:val="21"/>
              </w:rPr>
              <w:t>C</w:t>
            </w:r>
            <w:r>
              <w:rPr>
                <w:rFonts w:ascii="Arial" w:eastAsia="宋体" w:hAnsi="Arial" w:cs="Arial" w:hint="eastAsia"/>
                <w:kern w:val="0"/>
                <w:szCs w:val="21"/>
              </w:rPr>
              <w:t>）</w:t>
            </w:r>
            <w:r w:rsidRPr="00B806B5">
              <w:rPr>
                <w:rFonts w:ascii="Arial" w:eastAsia="宋体" w:hAnsi="Arial" w:cs="Arial"/>
                <w:kern w:val="0"/>
                <w:szCs w:val="21"/>
              </w:rPr>
              <w:t>过冷奥氏体</w:t>
            </w:r>
            <w:r>
              <w:rPr>
                <w:rFonts w:ascii="Arial" w:eastAsia="宋体" w:hAnsi="Arial" w:cs="Arial" w:hint="eastAsia"/>
                <w:kern w:val="0"/>
                <w:szCs w:val="21"/>
              </w:rPr>
              <w:t>转变</w:t>
            </w:r>
          </w:p>
        </w:tc>
        <w:tc>
          <w:tcPr>
            <w:tcW w:w="2841" w:type="dxa"/>
          </w:tcPr>
          <w:p w:rsidR="00A52F72" w:rsidRDefault="00A52F72" w:rsidP="00053251">
            <w:pPr>
              <w:rPr>
                <w:szCs w:val="21"/>
              </w:rPr>
            </w:pPr>
            <w:r w:rsidRPr="00B806B5">
              <w:rPr>
                <w:rFonts w:ascii="Arial" w:eastAsia="宋体" w:hAnsi="Arial" w:cs="Arial"/>
                <w:kern w:val="0"/>
                <w:szCs w:val="21"/>
              </w:rPr>
              <w:t>马氏体高温回火</w:t>
            </w:r>
          </w:p>
        </w:tc>
      </w:tr>
      <w:tr w:rsidR="00A52F72" w:rsidTr="00053251">
        <w:tc>
          <w:tcPr>
            <w:tcW w:w="2840" w:type="dxa"/>
          </w:tcPr>
          <w:p w:rsidR="00A52F72" w:rsidRDefault="00A52F72" w:rsidP="00053251">
            <w:pPr>
              <w:rPr>
                <w:szCs w:val="21"/>
              </w:rPr>
            </w:pPr>
            <w:r>
              <w:rPr>
                <w:rFonts w:hint="eastAsia"/>
                <w:szCs w:val="21"/>
              </w:rPr>
              <w:t>组织形态</w:t>
            </w:r>
          </w:p>
        </w:tc>
        <w:tc>
          <w:tcPr>
            <w:tcW w:w="2841" w:type="dxa"/>
          </w:tcPr>
          <w:p w:rsidR="00A52F72" w:rsidRPr="00B806B5" w:rsidRDefault="00A52F72" w:rsidP="00053251">
            <w:pPr>
              <w:widowControl/>
              <w:shd w:val="clear" w:color="auto" w:fill="FFFCF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Arial" w:eastAsia="宋体" w:hAnsi="Arial" w:cs="Arial"/>
                <w:kern w:val="0"/>
                <w:szCs w:val="21"/>
              </w:rPr>
            </w:pPr>
            <w:r w:rsidRPr="00B806B5">
              <w:rPr>
                <w:rFonts w:ascii="Arial" w:eastAsia="宋体" w:hAnsi="Arial" w:cs="Arial"/>
                <w:kern w:val="0"/>
                <w:szCs w:val="21"/>
              </w:rPr>
              <w:t>细</w:t>
            </w:r>
            <w:r>
              <w:rPr>
                <w:rFonts w:ascii="Arial" w:eastAsia="宋体" w:hAnsi="Arial" w:cs="Arial" w:hint="eastAsia"/>
                <w:kern w:val="0"/>
                <w:szCs w:val="21"/>
              </w:rPr>
              <w:t>片状</w:t>
            </w:r>
            <w:r w:rsidRPr="00B806B5">
              <w:rPr>
                <w:rFonts w:ascii="Arial" w:eastAsia="宋体" w:hAnsi="Arial" w:cs="Arial"/>
                <w:kern w:val="0"/>
                <w:szCs w:val="21"/>
              </w:rPr>
              <w:t>珠光体</w:t>
            </w:r>
            <w:r>
              <w:rPr>
                <w:rFonts w:ascii="Arial" w:eastAsia="宋体" w:hAnsi="Arial" w:cs="Arial" w:hint="eastAsia"/>
                <w:kern w:val="0"/>
                <w:szCs w:val="21"/>
              </w:rPr>
              <w:t>（</w:t>
            </w:r>
            <w:r w:rsidRPr="00B806B5">
              <w:rPr>
                <w:rFonts w:ascii="Arial" w:eastAsia="宋体" w:hAnsi="Arial" w:cs="Arial"/>
                <w:kern w:val="0"/>
                <w:szCs w:val="21"/>
              </w:rPr>
              <w:t>等轴铁素体基体上弥散的细颗粒状渗碳体。</w:t>
            </w:r>
          </w:p>
          <w:p w:rsidR="00A52F72" w:rsidRDefault="00A52F72" w:rsidP="00053251">
            <w:pPr>
              <w:rPr>
                <w:szCs w:val="21"/>
              </w:rPr>
            </w:pPr>
            <w:r>
              <w:rPr>
                <w:rFonts w:ascii="Arial" w:eastAsia="宋体" w:hAnsi="Arial" w:cs="Arial" w:hint="eastAsia"/>
                <w:kern w:val="0"/>
                <w:szCs w:val="21"/>
              </w:rPr>
              <w:t>）</w:t>
            </w:r>
          </w:p>
        </w:tc>
        <w:tc>
          <w:tcPr>
            <w:tcW w:w="2841" w:type="dxa"/>
          </w:tcPr>
          <w:p w:rsidR="00A52F72" w:rsidRDefault="00A52F72" w:rsidP="00053251">
            <w:pPr>
              <w:rPr>
                <w:szCs w:val="21"/>
              </w:rPr>
            </w:pPr>
            <w:r w:rsidRPr="00B806B5">
              <w:rPr>
                <w:rFonts w:ascii="Arial" w:eastAsia="宋体" w:hAnsi="Arial" w:cs="Arial"/>
                <w:kern w:val="0"/>
                <w:szCs w:val="21"/>
              </w:rPr>
              <w:t>粒状珠光体</w:t>
            </w:r>
            <w:r>
              <w:rPr>
                <w:rFonts w:ascii="Arial" w:eastAsia="宋体" w:hAnsi="Arial" w:cs="Arial" w:hint="eastAsia"/>
                <w:kern w:val="0"/>
                <w:szCs w:val="21"/>
              </w:rPr>
              <w:t>（多边形铁素体与粗粒状渗碳体的机械混合物）</w:t>
            </w:r>
          </w:p>
        </w:tc>
      </w:tr>
      <w:tr w:rsidR="00A52F72" w:rsidTr="00053251">
        <w:tc>
          <w:tcPr>
            <w:tcW w:w="2840" w:type="dxa"/>
          </w:tcPr>
          <w:p w:rsidR="00A52F72" w:rsidRDefault="00A52F72" w:rsidP="00053251">
            <w:pPr>
              <w:rPr>
                <w:szCs w:val="21"/>
              </w:rPr>
            </w:pPr>
            <w:r>
              <w:rPr>
                <w:rFonts w:hint="eastAsia"/>
                <w:szCs w:val="21"/>
              </w:rPr>
              <w:t>性能</w:t>
            </w:r>
          </w:p>
        </w:tc>
        <w:tc>
          <w:tcPr>
            <w:tcW w:w="2841" w:type="dxa"/>
          </w:tcPr>
          <w:p w:rsidR="00A52F72" w:rsidRDefault="00A52F72" w:rsidP="00053251">
            <w:pPr>
              <w:rPr>
                <w:szCs w:val="21"/>
              </w:rPr>
            </w:pPr>
            <w:r w:rsidRPr="00B806B5">
              <w:rPr>
                <w:rFonts w:ascii="宋体" w:eastAsia="宋体" w:hAnsi="宋体" w:cs="宋体"/>
                <w:kern w:val="0"/>
                <w:szCs w:val="21"/>
              </w:rPr>
              <w:t>比回火索氏体硬度强度高，但是塑性韧性差，一般不用作成品</w:t>
            </w:r>
          </w:p>
        </w:tc>
        <w:tc>
          <w:tcPr>
            <w:tcW w:w="2841" w:type="dxa"/>
          </w:tcPr>
          <w:p w:rsidR="00A52F72" w:rsidRDefault="00A52F72" w:rsidP="00053251">
            <w:pPr>
              <w:rPr>
                <w:szCs w:val="21"/>
              </w:rPr>
            </w:pPr>
            <w:r>
              <w:rPr>
                <w:rFonts w:hint="eastAsia"/>
                <w:szCs w:val="21"/>
              </w:rPr>
              <w:t>具有强度、塑性和韧性都较好的综合机械性能</w:t>
            </w:r>
          </w:p>
        </w:tc>
      </w:tr>
    </w:tbl>
    <w:p w:rsidR="00A52F72" w:rsidRPr="00B806B5" w:rsidRDefault="00A52F72" w:rsidP="00A52F72">
      <w:pPr>
        <w:widowControl/>
        <w:shd w:val="clear" w:color="auto" w:fill="FFFCF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Arial" w:eastAsia="宋体" w:hAnsi="Arial" w:cs="Arial"/>
          <w:color w:val="FF0000"/>
          <w:kern w:val="0"/>
          <w:szCs w:val="21"/>
        </w:rPr>
      </w:pPr>
      <w:r w:rsidRPr="00B806B5">
        <w:rPr>
          <w:rStyle w:val="question-title2"/>
          <w:b/>
          <w:bCs/>
          <w:color w:val="FF0000"/>
          <w:kern w:val="36"/>
          <w:szCs w:val="21"/>
        </w:rPr>
        <w:t>比较</w:t>
      </w:r>
      <w:r>
        <w:rPr>
          <w:rStyle w:val="question-title2"/>
          <w:rFonts w:hint="eastAsia"/>
          <w:b/>
          <w:bCs/>
          <w:color w:val="FF0000"/>
          <w:kern w:val="36"/>
          <w:szCs w:val="21"/>
        </w:rPr>
        <w:t>屈</w:t>
      </w:r>
      <w:r w:rsidRPr="00B806B5">
        <w:rPr>
          <w:rStyle w:val="question-title2"/>
          <w:b/>
          <w:bCs/>
          <w:color w:val="FF0000"/>
          <w:kern w:val="36"/>
          <w:szCs w:val="21"/>
        </w:rPr>
        <w:t>氏体和回火</w:t>
      </w:r>
      <w:r>
        <w:rPr>
          <w:rStyle w:val="question-title2"/>
          <w:rFonts w:hint="eastAsia"/>
          <w:b/>
          <w:bCs/>
          <w:color w:val="FF0000"/>
          <w:kern w:val="36"/>
          <w:szCs w:val="21"/>
        </w:rPr>
        <w:t>屈</w:t>
      </w:r>
      <w:r w:rsidRPr="00B806B5">
        <w:rPr>
          <w:rStyle w:val="question-title2"/>
          <w:b/>
          <w:bCs/>
          <w:color w:val="FF0000"/>
          <w:kern w:val="36"/>
          <w:szCs w:val="21"/>
        </w:rPr>
        <w:t>氏体在形成条件</w:t>
      </w:r>
      <w:r w:rsidRPr="00B806B5">
        <w:rPr>
          <w:rStyle w:val="question-title2"/>
          <w:rFonts w:hint="eastAsia"/>
          <w:b/>
          <w:bCs/>
          <w:color w:val="FF0000"/>
          <w:kern w:val="36"/>
          <w:szCs w:val="21"/>
        </w:rPr>
        <w:t>、组织</w:t>
      </w:r>
      <w:r w:rsidRPr="00B806B5">
        <w:rPr>
          <w:rStyle w:val="question-title2"/>
          <w:b/>
          <w:bCs/>
          <w:color w:val="FF0000"/>
          <w:kern w:val="36"/>
          <w:szCs w:val="21"/>
        </w:rPr>
        <w:t>形态与性能上的主要区别</w:t>
      </w:r>
    </w:p>
    <w:tbl>
      <w:tblPr>
        <w:tblStyle w:val="a7"/>
        <w:tblW w:w="0" w:type="auto"/>
        <w:tblLook w:val="04A0"/>
      </w:tblPr>
      <w:tblGrid>
        <w:gridCol w:w="2840"/>
        <w:gridCol w:w="2841"/>
        <w:gridCol w:w="2841"/>
      </w:tblGrid>
      <w:tr w:rsidR="00A52F72" w:rsidTr="00053251">
        <w:tc>
          <w:tcPr>
            <w:tcW w:w="2840" w:type="dxa"/>
          </w:tcPr>
          <w:p w:rsidR="00A52F72" w:rsidRDefault="00A52F72" w:rsidP="00053251">
            <w:pPr>
              <w:rPr>
                <w:szCs w:val="21"/>
              </w:rPr>
            </w:pPr>
          </w:p>
        </w:tc>
        <w:tc>
          <w:tcPr>
            <w:tcW w:w="2841" w:type="dxa"/>
          </w:tcPr>
          <w:p w:rsidR="00A52F72" w:rsidRDefault="00A52F72" w:rsidP="00053251">
            <w:pPr>
              <w:rPr>
                <w:szCs w:val="21"/>
              </w:rPr>
            </w:pPr>
            <w:r>
              <w:rPr>
                <w:rFonts w:hint="eastAsia"/>
                <w:szCs w:val="21"/>
              </w:rPr>
              <w:t>屈氏体</w:t>
            </w:r>
          </w:p>
        </w:tc>
        <w:tc>
          <w:tcPr>
            <w:tcW w:w="2841" w:type="dxa"/>
          </w:tcPr>
          <w:p w:rsidR="00A52F72" w:rsidRDefault="00A52F72" w:rsidP="00053251">
            <w:pPr>
              <w:rPr>
                <w:szCs w:val="21"/>
              </w:rPr>
            </w:pPr>
            <w:r>
              <w:rPr>
                <w:rFonts w:hint="eastAsia"/>
                <w:szCs w:val="21"/>
              </w:rPr>
              <w:t>回火屈氏体</w:t>
            </w:r>
          </w:p>
        </w:tc>
      </w:tr>
      <w:tr w:rsidR="00A52F72" w:rsidTr="00053251">
        <w:tc>
          <w:tcPr>
            <w:tcW w:w="2840" w:type="dxa"/>
          </w:tcPr>
          <w:p w:rsidR="00A52F72" w:rsidRDefault="00A52F72" w:rsidP="00053251">
            <w:pPr>
              <w:rPr>
                <w:szCs w:val="21"/>
              </w:rPr>
            </w:pPr>
            <w:r>
              <w:rPr>
                <w:rFonts w:hint="eastAsia"/>
                <w:szCs w:val="21"/>
              </w:rPr>
              <w:t>形成条件</w:t>
            </w:r>
          </w:p>
        </w:tc>
        <w:tc>
          <w:tcPr>
            <w:tcW w:w="2841" w:type="dxa"/>
          </w:tcPr>
          <w:p w:rsidR="00A52F72" w:rsidRDefault="00A52F72" w:rsidP="00053251">
            <w:pPr>
              <w:rPr>
                <w:szCs w:val="21"/>
              </w:rPr>
            </w:pPr>
            <w:r>
              <w:rPr>
                <w:rFonts w:hint="eastAsia"/>
                <w:szCs w:val="21"/>
              </w:rPr>
              <w:t>（</w:t>
            </w:r>
            <w:r>
              <w:rPr>
                <w:rFonts w:hint="eastAsia"/>
                <w:szCs w:val="21"/>
              </w:rPr>
              <w:t>600</w:t>
            </w:r>
            <w:r>
              <w:rPr>
                <w:rFonts w:hint="eastAsia"/>
                <w:szCs w:val="21"/>
              </w:rPr>
              <w:t>—</w:t>
            </w:r>
            <w:r>
              <w:rPr>
                <w:rFonts w:hint="eastAsia"/>
                <w:szCs w:val="21"/>
              </w:rPr>
              <w:t>550</w:t>
            </w:r>
            <w:r>
              <w:rPr>
                <w:rFonts w:ascii="Arial" w:eastAsia="宋体" w:hAnsi="Arial" w:cs="Arial" w:hint="eastAsia"/>
                <w:kern w:val="0"/>
                <w:szCs w:val="21"/>
              </w:rPr>
              <w:t>°</w:t>
            </w:r>
            <w:r>
              <w:rPr>
                <w:rFonts w:ascii="Arial" w:eastAsia="宋体" w:hAnsi="Arial" w:cs="Arial" w:hint="eastAsia"/>
                <w:kern w:val="0"/>
                <w:szCs w:val="21"/>
              </w:rPr>
              <w:t>C</w:t>
            </w:r>
            <w:r>
              <w:rPr>
                <w:rFonts w:ascii="Arial" w:eastAsia="宋体" w:hAnsi="Arial" w:cs="Arial" w:hint="eastAsia"/>
                <w:kern w:val="0"/>
                <w:szCs w:val="21"/>
              </w:rPr>
              <w:t>）</w:t>
            </w:r>
            <w:r w:rsidRPr="00B806B5">
              <w:rPr>
                <w:rFonts w:ascii="Arial" w:eastAsia="宋体" w:hAnsi="Arial" w:cs="Arial"/>
                <w:kern w:val="0"/>
                <w:szCs w:val="21"/>
              </w:rPr>
              <w:t>过冷奥氏体</w:t>
            </w:r>
            <w:r>
              <w:rPr>
                <w:rFonts w:ascii="Arial" w:eastAsia="宋体" w:hAnsi="Arial" w:cs="Arial" w:hint="eastAsia"/>
                <w:kern w:val="0"/>
                <w:szCs w:val="21"/>
              </w:rPr>
              <w:t>转变</w:t>
            </w:r>
          </w:p>
        </w:tc>
        <w:tc>
          <w:tcPr>
            <w:tcW w:w="2841" w:type="dxa"/>
          </w:tcPr>
          <w:p w:rsidR="00A52F72" w:rsidRDefault="00A52F72" w:rsidP="00053251">
            <w:pPr>
              <w:rPr>
                <w:szCs w:val="21"/>
              </w:rPr>
            </w:pPr>
            <w:r>
              <w:rPr>
                <w:rFonts w:hint="eastAsia"/>
                <w:szCs w:val="21"/>
              </w:rPr>
              <w:t>马氏体中温回火</w:t>
            </w:r>
          </w:p>
        </w:tc>
      </w:tr>
      <w:tr w:rsidR="00A52F72" w:rsidTr="00053251">
        <w:tc>
          <w:tcPr>
            <w:tcW w:w="2840" w:type="dxa"/>
          </w:tcPr>
          <w:p w:rsidR="00A52F72" w:rsidRDefault="00A52F72" w:rsidP="00053251">
            <w:pPr>
              <w:rPr>
                <w:szCs w:val="21"/>
              </w:rPr>
            </w:pPr>
            <w:r>
              <w:rPr>
                <w:rFonts w:hint="eastAsia"/>
                <w:szCs w:val="21"/>
              </w:rPr>
              <w:t>组织形态</w:t>
            </w:r>
          </w:p>
        </w:tc>
        <w:tc>
          <w:tcPr>
            <w:tcW w:w="2841" w:type="dxa"/>
          </w:tcPr>
          <w:p w:rsidR="00A52F72" w:rsidRDefault="00A52F72" w:rsidP="00053251">
            <w:pPr>
              <w:rPr>
                <w:szCs w:val="21"/>
              </w:rPr>
            </w:pPr>
            <w:r>
              <w:rPr>
                <w:rFonts w:ascii="Arial" w:eastAsia="宋体" w:hAnsi="Arial" w:cs="Arial" w:hint="eastAsia"/>
                <w:kern w:val="0"/>
                <w:szCs w:val="21"/>
              </w:rPr>
              <w:t>极</w:t>
            </w:r>
            <w:r w:rsidRPr="00B806B5">
              <w:rPr>
                <w:rFonts w:ascii="Arial" w:eastAsia="宋体" w:hAnsi="Arial" w:cs="Arial"/>
                <w:kern w:val="0"/>
                <w:szCs w:val="21"/>
              </w:rPr>
              <w:t>细</w:t>
            </w:r>
            <w:r>
              <w:rPr>
                <w:rFonts w:ascii="Arial" w:eastAsia="宋体" w:hAnsi="Arial" w:cs="Arial" w:hint="eastAsia"/>
                <w:kern w:val="0"/>
                <w:szCs w:val="21"/>
              </w:rPr>
              <w:t>的</w:t>
            </w:r>
            <w:r w:rsidRPr="00B806B5">
              <w:rPr>
                <w:rFonts w:ascii="Arial" w:eastAsia="宋体" w:hAnsi="Arial" w:cs="Arial"/>
                <w:kern w:val="0"/>
                <w:szCs w:val="21"/>
              </w:rPr>
              <w:t>珠光体</w:t>
            </w:r>
          </w:p>
        </w:tc>
        <w:tc>
          <w:tcPr>
            <w:tcW w:w="2841" w:type="dxa"/>
          </w:tcPr>
          <w:p w:rsidR="00A52F72" w:rsidRDefault="00A52F72" w:rsidP="00053251">
            <w:pPr>
              <w:rPr>
                <w:szCs w:val="21"/>
              </w:rPr>
            </w:pPr>
            <w:r>
              <w:rPr>
                <w:rFonts w:hint="eastAsia"/>
                <w:szCs w:val="21"/>
              </w:rPr>
              <w:t>细片状珠光体（针状铁素体与细小的片状或粒状渗碳体的机械混合物）</w:t>
            </w:r>
          </w:p>
        </w:tc>
      </w:tr>
      <w:tr w:rsidR="00A52F72" w:rsidTr="00053251">
        <w:tc>
          <w:tcPr>
            <w:tcW w:w="2840" w:type="dxa"/>
          </w:tcPr>
          <w:p w:rsidR="00A52F72" w:rsidRDefault="00A52F72" w:rsidP="00053251">
            <w:pPr>
              <w:rPr>
                <w:szCs w:val="21"/>
              </w:rPr>
            </w:pPr>
            <w:r>
              <w:rPr>
                <w:rFonts w:hint="eastAsia"/>
                <w:szCs w:val="21"/>
              </w:rPr>
              <w:t>性能</w:t>
            </w:r>
          </w:p>
        </w:tc>
        <w:tc>
          <w:tcPr>
            <w:tcW w:w="2841" w:type="dxa"/>
          </w:tcPr>
          <w:p w:rsidR="00A52F72" w:rsidRDefault="00A52F72" w:rsidP="00053251">
            <w:pPr>
              <w:rPr>
                <w:szCs w:val="21"/>
              </w:rPr>
            </w:pPr>
            <w:r w:rsidRPr="00B806B5">
              <w:rPr>
                <w:rFonts w:ascii="宋体" w:eastAsia="宋体" w:hAnsi="宋体" w:cs="宋体"/>
                <w:kern w:val="0"/>
                <w:szCs w:val="21"/>
              </w:rPr>
              <w:t>比回火</w:t>
            </w:r>
            <w:r>
              <w:rPr>
                <w:rFonts w:ascii="宋体" w:eastAsia="宋体" w:hAnsi="宋体" w:cs="宋体" w:hint="eastAsia"/>
                <w:kern w:val="0"/>
                <w:szCs w:val="21"/>
              </w:rPr>
              <w:t>屈</w:t>
            </w:r>
            <w:r w:rsidRPr="00B806B5">
              <w:rPr>
                <w:rFonts w:ascii="宋体" w:eastAsia="宋体" w:hAnsi="宋体" w:cs="宋体"/>
                <w:kern w:val="0"/>
                <w:szCs w:val="21"/>
              </w:rPr>
              <w:t>氏体硬度强度高</w:t>
            </w:r>
            <w:r>
              <w:rPr>
                <w:rFonts w:hint="eastAsia"/>
                <w:szCs w:val="21"/>
              </w:rPr>
              <w:t>，塑性韧性不如回火屈氏体好</w:t>
            </w:r>
          </w:p>
        </w:tc>
        <w:tc>
          <w:tcPr>
            <w:tcW w:w="2841" w:type="dxa"/>
          </w:tcPr>
          <w:p w:rsidR="00A52F72" w:rsidRDefault="00A52F72" w:rsidP="00053251">
            <w:pPr>
              <w:rPr>
                <w:szCs w:val="21"/>
              </w:rPr>
            </w:pPr>
            <w:r>
              <w:rPr>
                <w:rFonts w:hint="eastAsia"/>
                <w:szCs w:val="21"/>
              </w:rPr>
              <w:t>高的弹性极限，强度、塑性、韧性也较好</w:t>
            </w:r>
          </w:p>
        </w:tc>
      </w:tr>
    </w:tbl>
    <w:p w:rsidR="00A52F72" w:rsidRPr="00B806B5" w:rsidRDefault="00A52F72" w:rsidP="00A52F72">
      <w:pPr>
        <w:widowControl/>
        <w:shd w:val="clear" w:color="auto" w:fill="FFFCF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Arial" w:eastAsia="宋体" w:hAnsi="Arial" w:cs="Arial"/>
          <w:color w:val="FF0000"/>
          <w:kern w:val="0"/>
          <w:szCs w:val="21"/>
        </w:rPr>
      </w:pPr>
      <w:r w:rsidRPr="00B806B5">
        <w:rPr>
          <w:rStyle w:val="question-title2"/>
          <w:b/>
          <w:bCs/>
          <w:color w:val="FF0000"/>
          <w:kern w:val="36"/>
          <w:szCs w:val="21"/>
        </w:rPr>
        <w:t>比较</w:t>
      </w:r>
      <w:r>
        <w:rPr>
          <w:rStyle w:val="question-title2"/>
          <w:rFonts w:hint="eastAsia"/>
          <w:b/>
          <w:bCs/>
          <w:color w:val="FF0000"/>
          <w:kern w:val="36"/>
          <w:szCs w:val="21"/>
        </w:rPr>
        <w:t>马</w:t>
      </w:r>
      <w:r w:rsidRPr="00B806B5">
        <w:rPr>
          <w:rStyle w:val="question-title2"/>
          <w:b/>
          <w:bCs/>
          <w:color w:val="FF0000"/>
          <w:kern w:val="36"/>
          <w:szCs w:val="21"/>
        </w:rPr>
        <w:t>氏体和回火</w:t>
      </w:r>
      <w:r>
        <w:rPr>
          <w:rStyle w:val="question-title2"/>
          <w:rFonts w:hint="eastAsia"/>
          <w:b/>
          <w:bCs/>
          <w:color w:val="FF0000"/>
          <w:kern w:val="36"/>
          <w:szCs w:val="21"/>
        </w:rPr>
        <w:t>马</w:t>
      </w:r>
      <w:r w:rsidRPr="00B806B5">
        <w:rPr>
          <w:rStyle w:val="question-title2"/>
          <w:b/>
          <w:bCs/>
          <w:color w:val="FF0000"/>
          <w:kern w:val="36"/>
          <w:szCs w:val="21"/>
        </w:rPr>
        <w:t>氏体在形成条件</w:t>
      </w:r>
      <w:r w:rsidRPr="00B806B5">
        <w:rPr>
          <w:rStyle w:val="question-title2"/>
          <w:rFonts w:hint="eastAsia"/>
          <w:b/>
          <w:bCs/>
          <w:color w:val="FF0000"/>
          <w:kern w:val="36"/>
          <w:szCs w:val="21"/>
        </w:rPr>
        <w:t>、组织</w:t>
      </w:r>
      <w:r w:rsidRPr="00B806B5">
        <w:rPr>
          <w:rStyle w:val="question-title2"/>
          <w:b/>
          <w:bCs/>
          <w:color w:val="FF0000"/>
          <w:kern w:val="36"/>
          <w:szCs w:val="21"/>
        </w:rPr>
        <w:t>形态与性能上的主要区别</w:t>
      </w:r>
    </w:p>
    <w:tbl>
      <w:tblPr>
        <w:tblStyle w:val="a7"/>
        <w:tblW w:w="0" w:type="auto"/>
        <w:tblLook w:val="04A0"/>
      </w:tblPr>
      <w:tblGrid>
        <w:gridCol w:w="2840"/>
        <w:gridCol w:w="2841"/>
        <w:gridCol w:w="2841"/>
      </w:tblGrid>
      <w:tr w:rsidR="00A52F72" w:rsidTr="00053251">
        <w:tc>
          <w:tcPr>
            <w:tcW w:w="2840" w:type="dxa"/>
          </w:tcPr>
          <w:p w:rsidR="00A52F72" w:rsidRDefault="00A52F72" w:rsidP="00053251">
            <w:pPr>
              <w:rPr>
                <w:szCs w:val="21"/>
              </w:rPr>
            </w:pPr>
          </w:p>
        </w:tc>
        <w:tc>
          <w:tcPr>
            <w:tcW w:w="2841" w:type="dxa"/>
          </w:tcPr>
          <w:p w:rsidR="00A52F72" w:rsidRDefault="00A52F72" w:rsidP="00053251">
            <w:pPr>
              <w:rPr>
                <w:szCs w:val="21"/>
              </w:rPr>
            </w:pPr>
            <w:r>
              <w:rPr>
                <w:rFonts w:hint="eastAsia"/>
                <w:szCs w:val="21"/>
              </w:rPr>
              <w:t>马氏体</w:t>
            </w:r>
          </w:p>
        </w:tc>
        <w:tc>
          <w:tcPr>
            <w:tcW w:w="2841" w:type="dxa"/>
          </w:tcPr>
          <w:p w:rsidR="00A52F72" w:rsidRDefault="00A52F72" w:rsidP="00053251">
            <w:pPr>
              <w:rPr>
                <w:szCs w:val="21"/>
              </w:rPr>
            </w:pPr>
            <w:r>
              <w:rPr>
                <w:rFonts w:hint="eastAsia"/>
                <w:szCs w:val="21"/>
              </w:rPr>
              <w:t>回火马氏体</w:t>
            </w:r>
          </w:p>
        </w:tc>
      </w:tr>
      <w:tr w:rsidR="00A52F72" w:rsidTr="00053251">
        <w:tc>
          <w:tcPr>
            <w:tcW w:w="2840" w:type="dxa"/>
          </w:tcPr>
          <w:p w:rsidR="00A52F72" w:rsidRDefault="00A52F72" w:rsidP="00053251">
            <w:pPr>
              <w:rPr>
                <w:szCs w:val="21"/>
              </w:rPr>
            </w:pPr>
            <w:r>
              <w:rPr>
                <w:rFonts w:hint="eastAsia"/>
                <w:szCs w:val="21"/>
              </w:rPr>
              <w:t>形成条件</w:t>
            </w:r>
          </w:p>
        </w:tc>
        <w:tc>
          <w:tcPr>
            <w:tcW w:w="2841" w:type="dxa"/>
          </w:tcPr>
          <w:p w:rsidR="00A52F72" w:rsidRDefault="00A52F72" w:rsidP="00053251">
            <w:pPr>
              <w:rPr>
                <w:szCs w:val="21"/>
              </w:rPr>
            </w:pPr>
            <w:r>
              <w:rPr>
                <w:rFonts w:hint="eastAsia"/>
                <w:szCs w:val="21"/>
              </w:rPr>
              <w:t>较低温度下，奥氏体快速冷却转变</w:t>
            </w:r>
          </w:p>
        </w:tc>
        <w:tc>
          <w:tcPr>
            <w:tcW w:w="2841" w:type="dxa"/>
          </w:tcPr>
          <w:p w:rsidR="00A52F72" w:rsidRDefault="00A52F72" w:rsidP="00053251">
            <w:pPr>
              <w:rPr>
                <w:szCs w:val="21"/>
              </w:rPr>
            </w:pPr>
            <w:r>
              <w:rPr>
                <w:rFonts w:hint="eastAsia"/>
                <w:szCs w:val="21"/>
              </w:rPr>
              <w:t>马氏体低温回火</w:t>
            </w:r>
          </w:p>
        </w:tc>
      </w:tr>
      <w:tr w:rsidR="00A52F72" w:rsidTr="00053251">
        <w:tc>
          <w:tcPr>
            <w:tcW w:w="2840" w:type="dxa"/>
          </w:tcPr>
          <w:p w:rsidR="00A52F72" w:rsidRDefault="00A52F72" w:rsidP="00053251">
            <w:pPr>
              <w:rPr>
                <w:szCs w:val="21"/>
              </w:rPr>
            </w:pPr>
            <w:r>
              <w:rPr>
                <w:rFonts w:hint="eastAsia"/>
                <w:szCs w:val="21"/>
              </w:rPr>
              <w:t>组织形态</w:t>
            </w:r>
          </w:p>
        </w:tc>
        <w:tc>
          <w:tcPr>
            <w:tcW w:w="2841" w:type="dxa"/>
          </w:tcPr>
          <w:p w:rsidR="00A52F72" w:rsidRDefault="00A52F72" w:rsidP="00053251">
            <w:pPr>
              <w:rPr>
                <w:szCs w:val="21"/>
              </w:rPr>
            </w:pPr>
            <w:r>
              <w:rPr>
                <w:rFonts w:hint="eastAsia"/>
                <w:szCs w:val="21"/>
              </w:rPr>
              <w:t>板条：扁条状</w:t>
            </w:r>
          </w:p>
          <w:p w:rsidR="00A52F72" w:rsidRDefault="00A52F72" w:rsidP="00053251">
            <w:pPr>
              <w:rPr>
                <w:szCs w:val="21"/>
              </w:rPr>
            </w:pPr>
            <w:r>
              <w:rPr>
                <w:rFonts w:hint="eastAsia"/>
                <w:szCs w:val="21"/>
              </w:rPr>
              <w:t>片状：针状或竹叶状</w:t>
            </w:r>
          </w:p>
        </w:tc>
        <w:tc>
          <w:tcPr>
            <w:tcW w:w="2841" w:type="dxa"/>
          </w:tcPr>
          <w:p w:rsidR="00A52F72" w:rsidRDefault="00A52F72" w:rsidP="00053251">
            <w:pPr>
              <w:rPr>
                <w:szCs w:val="21"/>
              </w:rPr>
            </w:pPr>
            <w:r>
              <w:rPr>
                <w:rFonts w:hint="eastAsia"/>
                <w:szCs w:val="21"/>
              </w:rPr>
              <w:t>针状铁素体和弥散分布在马氏体基体上的</w:t>
            </w:r>
            <w:r>
              <w:rPr>
                <w:rFonts w:asciiTheme="minorEastAsia" w:hAnsiTheme="minorEastAsia" w:hint="eastAsia"/>
                <w:szCs w:val="21"/>
              </w:rPr>
              <w:t>ε</w:t>
            </w:r>
            <w:r>
              <w:rPr>
                <w:rFonts w:hint="eastAsia"/>
                <w:szCs w:val="21"/>
              </w:rPr>
              <w:t>-</w:t>
            </w:r>
            <w:r>
              <w:rPr>
                <w:rFonts w:hint="eastAsia"/>
                <w:szCs w:val="21"/>
              </w:rPr>
              <w:t>碳化物的机械混合物，呈针叶状</w:t>
            </w:r>
          </w:p>
        </w:tc>
      </w:tr>
      <w:tr w:rsidR="00A52F72" w:rsidTr="00053251">
        <w:tc>
          <w:tcPr>
            <w:tcW w:w="2840" w:type="dxa"/>
          </w:tcPr>
          <w:p w:rsidR="00A52F72" w:rsidRDefault="00A52F72" w:rsidP="00053251">
            <w:pPr>
              <w:rPr>
                <w:szCs w:val="21"/>
              </w:rPr>
            </w:pPr>
            <w:r>
              <w:rPr>
                <w:rFonts w:hint="eastAsia"/>
                <w:szCs w:val="21"/>
              </w:rPr>
              <w:t>性能</w:t>
            </w:r>
          </w:p>
        </w:tc>
        <w:tc>
          <w:tcPr>
            <w:tcW w:w="2841" w:type="dxa"/>
          </w:tcPr>
          <w:p w:rsidR="00A52F72" w:rsidRDefault="00A52F72" w:rsidP="00053251">
            <w:pPr>
              <w:rPr>
                <w:szCs w:val="21"/>
              </w:rPr>
            </w:pPr>
            <w:r>
              <w:rPr>
                <w:rFonts w:hint="eastAsia"/>
                <w:szCs w:val="21"/>
              </w:rPr>
              <w:t>具有很高的强度和硬度</w:t>
            </w:r>
          </w:p>
        </w:tc>
        <w:tc>
          <w:tcPr>
            <w:tcW w:w="2841" w:type="dxa"/>
          </w:tcPr>
          <w:p w:rsidR="00A52F72" w:rsidRDefault="00A52F72" w:rsidP="00053251">
            <w:pPr>
              <w:rPr>
                <w:szCs w:val="21"/>
              </w:rPr>
            </w:pPr>
            <w:r>
              <w:rPr>
                <w:rFonts w:hint="eastAsia"/>
                <w:szCs w:val="21"/>
              </w:rPr>
              <w:t>具有很高的强度和硬度，高耐磨性</w:t>
            </w:r>
          </w:p>
        </w:tc>
      </w:tr>
    </w:tbl>
    <w:p w:rsidR="00A52F72" w:rsidRPr="009E6E81" w:rsidRDefault="00A52F72" w:rsidP="00A52F72">
      <w:pPr>
        <w:rPr>
          <w:szCs w:val="21"/>
        </w:rPr>
      </w:pPr>
    </w:p>
    <w:p w:rsidR="00A52F72" w:rsidRPr="009A69D9" w:rsidRDefault="00A52F72" w:rsidP="00A52F72">
      <w:pPr>
        <w:jc w:val="center"/>
        <w:rPr>
          <w:b/>
        </w:rPr>
      </w:pPr>
      <w:r w:rsidRPr="009A69D9">
        <w:rPr>
          <w:rFonts w:hint="eastAsia"/>
          <w:b/>
        </w:rPr>
        <w:t>第八章</w:t>
      </w:r>
    </w:p>
    <w:p w:rsidR="00A52F72" w:rsidRDefault="00A52F72" w:rsidP="00A52F72">
      <w:pPr>
        <w:rPr>
          <w:rFonts w:asciiTheme="minorEastAsia" w:hAnsiTheme="minorEastAsia"/>
        </w:rPr>
      </w:pPr>
      <w:r>
        <w:rPr>
          <w:rFonts w:hint="eastAsia"/>
        </w:rPr>
        <w:t>高碳钢在</w:t>
      </w:r>
      <w:r>
        <w:rPr>
          <w:rFonts w:asciiTheme="minorEastAsia" w:hAnsiTheme="minorEastAsia" w:hint="eastAsia"/>
        </w:rPr>
        <w:t>350°C</w:t>
      </w:r>
      <w:r>
        <w:rPr>
          <w:rFonts w:hint="eastAsia"/>
        </w:rPr>
        <w:t>以下回火时，马氏体分解后形成的</w:t>
      </w:r>
      <w:r>
        <w:rPr>
          <w:rFonts w:asciiTheme="minorEastAsia" w:hAnsiTheme="minorEastAsia" w:hint="eastAsia"/>
        </w:rPr>
        <w:t>α相和ε-碳化物组成的复相组织称为</w:t>
      </w:r>
      <w:r w:rsidRPr="00F049CB">
        <w:rPr>
          <w:rFonts w:asciiTheme="minorEastAsia" w:hAnsiTheme="minorEastAsia" w:hint="eastAsia"/>
          <w:b/>
        </w:rPr>
        <w:t>回火马氏体</w:t>
      </w:r>
      <w:r>
        <w:rPr>
          <w:rFonts w:asciiTheme="minorEastAsia" w:hAnsiTheme="minorEastAsia" w:hint="eastAsia"/>
        </w:rPr>
        <w:t>。（</w:t>
      </w:r>
      <w:r w:rsidRPr="00F049CB">
        <w:rPr>
          <w:rFonts w:asciiTheme="minorEastAsia" w:hAnsiTheme="minorEastAsia" w:hint="eastAsia"/>
          <w:color w:val="FF0000"/>
        </w:rPr>
        <w:t>高硬度、高耐磨性</w:t>
      </w:r>
      <w:r>
        <w:rPr>
          <w:rFonts w:asciiTheme="minorEastAsia" w:hAnsiTheme="minorEastAsia" w:hint="eastAsia"/>
        </w:rPr>
        <w:t>）</w:t>
      </w:r>
    </w:p>
    <w:p w:rsidR="00A52F72" w:rsidRDefault="00A52F72" w:rsidP="00A52F72">
      <w:pPr>
        <w:rPr>
          <w:rFonts w:asciiTheme="minorEastAsia" w:hAnsiTheme="minorEastAsia"/>
        </w:rPr>
      </w:pPr>
      <w:r>
        <w:rPr>
          <w:rFonts w:asciiTheme="minorEastAsia" w:hAnsiTheme="minorEastAsia" w:hint="eastAsia"/>
        </w:rPr>
        <w:t>淬火钢在200</w:t>
      </w:r>
      <w:r>
        <w:rPr>
          <w:rFonts w:asciiTheme="minorEastAsia" w:hAnsiTheme="minorEastAsia"/>
        </w:rPr>
        <w:t>—</w:t>
      </w:r>
      <w:r>
        <w:rPr>
          <w:rFonts w:asciiTheme="minorEastAsia" w:hAnsiTheme="minorEastAsia" w:hint="eastAsia"/>
        </w:rPr>
        <w:t>300°C回火时，残余奥氏体分解为α相和碳化物的机械混合物，称为</w:t>
      </w:r>
      <w:r w:rsidRPr="00F049CB">
        <w:rPr>
          <w:rFonts w:asciiTheme="minorEastAsia" w:hAnsiTheme="minorEastAsia" w:hint="eastAsia"/>
          <w:b/>
        </w:rPr>
        <w:t>回火马氏体或下贝氏体。</w:t>
      </w:r>
    </w:p>
    <w:p w:rsidR="00A52F72" w:rsidRDefault="00A52F72" w:rsidP="00A52F72">
      <w:pPr>
        <w:rPr>
          <w:rFonts w:asciiTheme="minorEastAsia" w:hAnsiTheme="minorEastAsia"/>
        </w:rPr>
      </w:pPr>
      <w:r>
        <w:rPr>
          <w:rFonts w:asciiTheme="minorEastAsia" w:hAnsiTheme="minorEastAsia" w:hint="eastAsia"/>
        </w:rPr>
        <w:t>回火温度升高到400°C时，马氏体完全分解，由针状α相和与其无共格联系的细小的粒状</w:t>
      </w:r>
      <w:r>
        <w:rPr>
          <w:rFonts w:asciiTheme="minorEastAsia" w:hAnsiTheme="minorEastAsia" w:hint="eastAsia"/>
        </w:rPr>
        <w:lastRenderedPageBreak/>
        <w:t>与片状渗碳体组成的机械混合物，称为</w:t>
      </w:r>
      <w:r w:rsidRPr="00F049CB">
        <w:rPr>
          <w:rFonts w:asciiTheme="minorEastAsia" w:hAnsiTheme="minorEastAsia" w:hint="eastAsia"/>
          <w:b/>
        </w:rPr>
        <w:t>回火屈氏体</w:t>
      </w:r>
      <w:r>
        <w:rPr>
          <w:rFonts w:asciiTheme="minorEastAsia" w:hAnsiTheme="minorEastAsia" w:hint="eastAsia"/>
        </w:rPr>
        <w:t>。（</w:t>
      </w:r>
      <w:r w:rsidRPr="00F049CB">
        <w:rPr>
          <w:rFonts w:asciiTheme="minorEastAsia" w:hAnsiTheme="minorEastAsia" w:hint="eastAsia"/>
          <w:color w:val="FF0000"/>
        </w:rPr>
        <w:t>高弹性极限</w:t>
      </w:r>
      <w:r>
        <w:rPr>
          <w:rFonts w:asciiTheme="minorEastAsia" w:hAnsiTheme="minorEastAsia" w:hint="eastAsia"/>
        </w:rPr>
        <w:t>）</w:t>
      </w:r>
    </w:p>
    <w:p w:rsidR="00A52F72" w:rsidRDefault="00A52F72" w:rsidP="00A52F72">
      <w:pPr>
        <w:rPr>
          <w:rFonts w:asciiTheme="minorEastAsia" w:hAnsiTheme="minorEastAsia"/>
        </w:rPr>
      </w:pPr>
      <w:r>
        <w:rPr>
          <w:rFonts w:asciiTheme="minorEastAsia" w:hAnsiTheme="minorEastAsia" w:hint="eastAsia"/>
        </w:rPr>
        <w:t>淬火钢在500</w:t>
      </w:r>
      <w:r>
        <w:rPr>
          <w:rFonts w:asciiTheme="minorEastAsia" w:hAnsiTheme="minorEastAsia"/>
        </w:rPr>
        <w:t>—</w:t>
      </w:r>
      <w:r>
        <w:rPr>
          <w:rFonts w:asciiTheme="minorEastAsia" w:hAnsiTheme="minorEastAsia" w:hint="eastAsia"/>
        </w:rPr>
        <w:t>650°C回火时，渗碳体聚集成较大的颗粒，同时马氏体的针状形态消失，形成多边形的铁素体，这种铁素体与粒状渗碳体的机械混合物，称为</w:t>
      </w:r>
      <w:r w:rsidRPr="00F049CB">
        <w:rPr>
          <w:rFonts w:asciiTheme="minorEastAsia" w:hAnsiTheme="minorEastAsia" w:hint="eastAsia"/>
          <w:b/>
        </w:rPr>
        <w:t>回火索氏体</w:t>
      </w:r>
      <w:r>
        <w:rPr>
          <w:rFonts w:asciiTheme="minorEastAsia" w:hAnsiTheme="minorEastAsia" w:hint="eastAsia"/>
        </w:rPr>
        <w:t>。（</w:t>
      </w:r>
      <w:r w:rsidRPr="00F049CB">
        <w:rPr>
          <w:rFonts w:asciiTheme="minorEastAsia" w:hAnsiTheme="minorEastAsia" w:hint="eastAsia"/>
          <w:color w:val="FF0000"/>
        </w:rPr>
        <w:t>强度和韧性 良好配合</w:t>
      </w:r>
      <w:r>
        <w:rPr>
          <w:rFonts w:asciiTheme="minorEastAsia" w:hAnsiTheme="minorEastAsia" w:hint="eastAsia"/>
        </w:rPr>
        <w:t>）</w:t>
      </w:r>
    </w:p>
    <w:p w:rsidR="00A52F72" w:rsidRDefault="00A52F72" w:rsidP="00A52F72">
      <w:pPr>
        <w:rPr>
          <w:rFonts w:asciiTheme="minorEastAsia" w:hAnsiTheme="minorEastAsia"/>
        </w:rPr>
      </w:pPr>
      <w:r>
        <w:rPr>
          <w:rFonts w:asciiTheme="minorEastAsia" w:hAnsiTheme="minorEastAsia" w:hint="eastAsia"/>
        </w:rPr>
        <w:t>从过饱和固溶体中析出第二相（沉淀相）或形成溶质原子偏聚区及亚稳定过渡相的过程称为</w:t>
      </w:r>
      <w:r w:rsidRPr="00F049CB">
        <w:rPr>
          <w:rFonts w:asciiTheme="minorEastAsia" w:hAnsiTheme="minorEastAsia" w:hint="eastAsia"/>
          <w:b/>
        </w:rPr>
        <w:t>脱溶</w:t>
      </w:r>
      <w:r>
        <w:rPr>
          <w:rFonts w:asciiTheme="minorEastAsia" w:hAnsiTheme="minorEastAsia" w:hint="eastAsia"/>
        </w:rPr>
        <w:t>。</w:t>
      </w:r>
    </w:p>
    <w:p w:rsidR="00A52F72" w:rsidRPr="00F049CB" w:rsidRDefault="00A52F72" w:rsidP="00A52F72">
      <w:pPr>
        <w:rPr>
          <w:rFonts w:asciiTheme="minorEastAsia" w:hAnsiTheme="minorEastAsia"/>
        </w:rPr>
      </w:pPr>
      <w:r>
        <w:rPr>
          <w:rFonts w:asciiTheme="minorEastAsia" w:hAnsiTheme="minorEastAsia" w:hint="eastAsia"/>
        </w:rPr>
        <w:t>合金在脱溶过程中机械性能、物理性能、化学性能随之发生变化的现象称为</w:t>
      </w:r>
      <w:r w:rsidRPr="00F049CB">
        <w:rPr>
          <w:rFonts w:asciiTheme="minorEastAsia" w:hAnsiTheme="minorEastAsia" w:hint="eastAsia"/>
          <w:b/>
        </w:rPr>
        <w:t>时效</w:t>
      </w:r>
      <w:r>
        <w:rPr>
          <w:rFonts w:asciiTheme="minorEastAsia" w:hAnsiTheme="minorEastAsia" w:hint="eastAsia"/>
        </w:rPr>
        <w:t>。（</w:t>
      </w:r>
      <w:r w:rsidRPr="00F049CB">
        <w:rPr>
          <w:rFonts w:asciiTheme="minorEastAsia" w:hAnsiTheme="minorEastAsia" w:hint="eastAsia"/>
          <w:color w:val="FF0000"/>
        </w:rPr>
        <w:t>必要条件</w:t>
      </w:r>
      <w:r>
        <w:rPr>
          <w:rFonts w:asciiTheme="minorEastAsia" w:hAnsiTheme="minorEastAsia" w:hint="eastAsia"/>
        </w:rPr>
        <w:t>：</w:t>
      </w:r>
      <w:r w:rsidRPr="00F049CB">
        <w:rPr>
          <w:rFonts w:asciiTheme="minorEastAsia" w:hAnsiTheme="minorEastAsia" w:hint="eastAsia"/>
          <w:highlight w:val="yellow"/>
        </w:rPr>
        <w:t>有溶解度变化，且固溶度随温度降低显著减小</w:t>
      </w:r>
      <w:r>
        <w:rPr>
          <w:rFonts w:asciiTheme="minorEastAsia" w:hAnsiTheme="minorEastAsia" w:hint="eastAsia"/>
        </w:rPr>
        <w:t>；</w:t>
      </w:r>
      <w:r w:rsidRPr="00F049CB">
        <w:rPr>
          <w:rFonts w:asciiTheme="minorEastAsia" w:hAnsiTheme="minorEastAsia" w:hint="eastAsia"/>
          <w:color w:val="FF0000"/>
        </w:rPr>
        <w:t>时效的实质</w:t>
      </w:r>
      <w:r>
        <w:rPr>
          <w:rFonts w:asciiTheme="minorEastAsia" w:hAnsiTheme="minorEastAsia" w:hint="eastAsia"/>
        </w:rPr>
        <w:t>：</w:t>
      </w:r>
      <w:r w:rsidRPr="00F049CB">
        <w:rPr>
          <w:rFonts w:asciiTheme="minorEastAsia" w:hAnsiTheme="minorEastAsia" w:hint="eastAsia"/>
          <w:highlight w:val="yellow"/>
        </w:rPr>
        <w:t>过饱和固溶体的脱溶沉淀，时效硬化即脱溶沉淀引起的沉淀硬化</w:t>
      </w:r>
      <w:r>
        <w:rPr>
          <w:rFonts w:asciiTheme="minorEastAsia" w:hAnsiTheme="minorEastAsia" w:hint="eastAsia"/>
        </w:rPr>
        <w:t>）</w:t>
      </w:r>
    </w:p>
    <w:p w:rsidR="00A52F72" w:rsidRPr="00A355EF" w:rsidRDefault="00A52F72" w:rsidP="00A52F72"/>
    <w:p w:rsidR="005D54FA" w:rsidRPr="009A69D9" w:rsidRDefault="00A52F72" w:rsidP="00A52F72">
      <w:pPr>
        <w:jc w:val="center"/>
        <w:rPr>
          <w:rFonts w:hint="eastAsia"/>
          <w:b/>
        </w:rPr>
      </w:pPr>
      <w:r w:rsidRPr="009A69D9">
        <w:rPr>
          <w:rFonts w:hint="eastAsia"/>
          <w:b/>
        </w:rPr>
        <w:t>第九章</w:t>
      </w:r>
    </w:p>
    <w:p w:rsidR="00A52F72" w:rsidRDefault="00A52F72" w:rsidP="00A52F72">
      <w:pPr>
        <w:jc w:val="center"/>
        <w:rPr>
          <w:rFonts w:hint="eastAsia"/>
        </w:rPr>
      </w:pPr>
    </w:p>
    <w:tbl>
      <w:tblPr>
        <w:tblStyle w:val="a7"/>
        <w:tblW w:w="0" w:type="auto"/>
        <w:tblLook w:val="04A0"/>
      </w:tblPr>
      <w:tblGrid>
        <w:gridCol w:w="1384"/>
        <w:gridCol w:w="2552"/>
        <w:gridCol w:w="2126"/>
        <w:gridCol w:w="2460"/>
      </w:tblGrid>
      <w:tr w:rsidR="00A52F72" w:rsidRPr="00D81D92" w:rsidTr="00053251">
        <w:tc>
          <w:tcPr>
            <w:tcW w:w="1384" w:type="dxa"/>
          </w:tcPr>
          <w:p w:rsidR="00A52F72" w:rsidRPr="00D81D92" w:rsidRDefault="00A52F72" w:rsidP="00053251">
            <w:pPr>
              <w:rPr>
                <w:sz w:val="13"/>
                <w:szCs w:val="13"/>
              </w:rPr>
            </w:pPr>
          </w:p>
        </w:tc>
        <w:tc>
          <w:tcPr>
            <w:tcW w:w="2552" w:type="dxa"/>
          </w:tcPr>
          <w:p w:rsidR="00A52F72" w:rsidRPr="00D81D92" w:rsidRDefault="00A52F72" w:rsidP="00053251">
            <w:pPr>
              <w:rPr>
                <w:sz w:val="13"/>
                <w:szCs w:val="13"/>
              </w:rPr>
            </w:pPr>
            <w:r w:rsidRPr="00D81D92">
              <w:rPr>
                <w:rFonts w:hint="eastAsia"/>
                <w:sz w:val="13"/>
                <w:szCs w:val="13"/>
              </w:rPr>
              <w:t>目的</w:t>
            </w:r>
          </w:p>
        </w:tc>
        <w:tc>
          <w:tcPr>
            <w:tcW w:w="2126" w:type="dxa"/>
          </w:tcPr>
          <w:p w:rsidR="00A52F72" w:rsidRPr="00D81D92" w:rsidRDefault="00A52F72" w:rsidP="00053251">
            <w:pPr>
              <w:rPr>
                <w:sz w:val="13"/>
                <w:szCs w:val="13"/>
              </w:rPr>
            </w:pPr>
            <w:r w:rsidRPr="00D81D92">
              <w:rPr>
                <w:rFonts w:hint="eastAsia"/>
                <w:sz w:val="13"/>
                <w:szCs w:val="13"/>
              </w:rPr>
              <w:t>应用</w:t>
            </w:r>
          </w:p>
        </w:tc>
        <w:tc>
          <w:tcPr>
            <w:tcW w:w="2460" w:type="dxa"/>
          </w:tcPr>
          <w:p w:rsidR="00A52F72" w:rsidRPr="00D81D92" w:rsidRDefault="00A52F72" w:rsidP="00053251">
            <w:pPr>
              <w:rPr>
                <w:sz w:val="13"/>
                <w:szCs w:val="13"/>
              </w:rPr>
            </w:pPr>
            <w:r w:rsidRPr="00D81D92">
              <w:rPr>
                <w:rFonts w:hint="eastAsia"/>
                <w:sz w:val="13"/>
                <w:szCs w:val="13"/>
              </w:rPr>
              <w:t>具体工艺参数</w:t>
            </w:r>
          </w:p>
        </w:tc>
      </w:tr>
      <w:tr w:rsidR="00A52F72" w:rsidRPr="00D81D92" w:rsidTr="00053251">
        <w:tc>
          <w:tcPr>
            <w:tcW w:w="1384" w:type="dxa"/>
          </w:tcPr>
          <w:p w:rsidR="00A52F72" w:rsidRPr="00D81D92" w:rsidRDefault="00A52F72" w:rsidP="00053251">
            <w:pPr>
              <w:rPr>
                <w:sz w:val="13"/>
                <w:szCs w:val="13"/>
              </w:rPr>
            </w:pPr>
            <w:r w:rsidRPr="00D81D92">
              <w:rPr>
                <w:rFonts w:hint="eastAsia"/>
                <w:sz w:val="13"/>
                <w:szCs w:val="13"/>
              </w:rPr>
              <w:t>完全退火</w:t>
            </w:r>
          </w:p>
        </w:tc>
        <w:tc>
          <w:tcPr>
            <w:tcW w:w="2552" w:type="dxa"/>
          </w:tcPr>
          <w:p w:rsidR="00A52F72" w:rsidRPr="00D81D92" w:rsidRDefault="00A52F72" w:rsidP="00053251">
            <w:pPr>
              <w:rPr>
                <w:sz w:val="13"/>
                <w:szCs w:val="13"/>
              </w:rPr>
            </w:pPr>
            <w:r w:rsidRPr="00D81D92">
              <w:rPr>
                <w:rFonts w:hint="eastAsia"/>
                <w:sz w:val="13"/>
                <w:szCs w:val="13"/>
              </w:rPr>
              <w:t>细化晶粒，均匀组织，消除内应力和热加工缺陷，降低硬度，改善切削加工性能和冷塑性变形性能</w:t>
            </w:r>
          </w:p>
        </w:tc>
        <w:tc>
          <w:tcPr>
            <w:tcW w:w="2126" w:type="dxa"/>
          </w:tcPr>
          <w:p w:rsidR="00A52F72" w:rsidRDefault="00A52F72" w:rsidP="00053251">
            <w:pPr>
              <w:rPr>
                <w:sz w:val="13"/>
                <w:szCs w:val="13"/>
              </w:rPr>
            </w:pPr>
            <w:r w:rsidRPr="00D81D92">
              <w:rPr>
                <w:rFonts w:hint="eastAsia"/>
                <w:sz w:val="13"/>
                <w:szCs w:val="13"/>
              </w:rPr>
              <w:t>在中碳结构钢铸件和锻、轧件中，消除其魏氏组织</w:t>
            </w:r>
            <w:r>
              <w:rPr>
                <w:rFonts w:hint="eastAsia"/>
                <w:sz w:val="13"/>
                <w:szCs w:val="13"/>
              </w:rPr>
              <w:t>、晶粒粗大的过热组织</w:t>
            </w:r>
            <w:r w:rsidRPr="00D81D92">
              <w:rPr>
                <w:rFonts w:hint="eastAsia"/>
                <w:sz w:val="13"/>
                <w:szCs w:val="13"/>
              </w:rPr>
              <w:t>和带状组织</w:t>
            </w:r>
          </w:p>
          <w:p w:rsidR="00A52F72" w:rsidRPr="00D81D92" w:rsidRDefault="00A52F72" w:rsidP="00053251">
            <w:pPr>
              <w:rPr>
                <w:sz w:val="13"/>
                <w:szCs w:val="13"/>
              </w:rPr>
            </w:pPr>
            <w:r w:rsidRPr="00FE53BA">
              <w:rPr>
                <w:rFonts w:hint="eastAsia"/>
                <w:b/>
                <w:sz w:val="13"/>
                <w:szCs w:val="13"/>
              </w:rPr>
              <w:t>注</w:t>
            </w:r>
            <w:r>
              <w:rPr>
                <w:rFonts w:hint="eastAsia"/>
                <w:sz w:val="13"/>
                <w:szCs w:val="13"/>
              </w:rPr>
              <w:t>：</w:t>
            </w:r>
            <w:r w:rsidRPr="00FE53BA">
              <w:rPr>
                <w:rFonts w:hint="eastAsia"/>
                <w:b/>
                <w:sz w:val="13"/>
                <w:szCs w:val="13"/>
              </w:rPr>
              <w:t>切削前</w:t>
            </w:r>
            <w:r>
              <w:rPr>
                <w:rFonts w:hint="eastAsia"/>
                <w:sz w:val="13"/>
                <w:szCs w:val="13"/>
              </w:rPr>
              <w:t>，</w:t>
            </w:r>
            <w:r w:rsidRPr="00FE53BA">
              <w:rPr>
                <w:rFonts w:hint="eastAsia"/>
                <w:b/>
                <w:sz w:val="13"/>
                <w:szCs w:val="13"/>
              </w:rPr>
              <w:t>锻轧</w:t>
            </w:r>
            <w:r>
              <w:rPr>
                <w:rFonts w:hint="eastAsia"/>
                <w:b/>
                <w:sz w:val="13"/>
                <w:szCs w:val="13"/>
              </w:rPr>
              <w:t>、</w:t>
            </w:r>
            <w:r w:rsidRPr="00FE53BA">
              <w:rPr>
                <w:rFonts w:hint="eastAsia"/>
                <w:b/>
                <w:sz w:val="13"/>
                <w:szCs w:val="13"/>
              </w:rPr>
              <w:t>焊接</w:t>
            </w:r>
            <w:r>
              <w:rPr>
                <w:rFonts w:hint="eastAsia"/>
                <w:b/>
                <w:sz w:val="13"/>
                <w:szCs w:val="13"/>
              </w:rPr>
              <w:t>、</w:t>
            </w:r>
            <w:r w:rsidRPr="00FE53BA">
              <w:rPr>
                <w:rFonts w:hint="eastAsia"/>
                <w:b/>
                <w:sz w:val="13"/>
                <w:szCs w:val="13"/>
              </w:rPr>
              <w:t>浇注后</w:t>
            </w:r>
          </w:p>
        </w:tc>
        <w:tc>
          <w:tcPr>
            <w:tcW w:w="2460" w:type="dxa"/>
          </w:tcPr>
          <w:p w:rsidR="00A52F72" w:rsidRPr="00D81D92" w:rsidRDefault="00A52F72" w:rsidP="00053251">
            <w:pPr>
              <w:rPr>
                <w:sz w:val="13"/>
                <w:szCs w:val="13"/>
              </w:rPr>
            </w:pPr>
            <w:r w:rsidRPr="00D81D92">
              <w:rPr>
                <w:rFonts w:hint="eastAsia"/>
                <w:sz w:val="13"/>
                <w:szCs w:val="13"/>
              </w:rPr>
              <w:t>加热温度：</w:t>
            </w:r>
            <w:r w:rsidRPr="00910026">
              <w:rPr>
                <w:rFonts w:hint="eastAsia"/>
                <w:sz w:val="15"/>
                <w:szCs w:val="13"/>
              </w:rPr>
              <w:t>A</w:t>
            </w:r>
            <w:r w:rsidRPr="00910026">
              <w:rPr>
                <w:rFonts w:hint="eastAsia"/>
                <w:sz w:val="15"/>
                <w:szCs w:val="13"/>
                <w:vertAlign w:val="subscript"/>
              </w:rPr>
              <w:t>c3</w:t>
            </w:r>
            <w:r w:rsidRPr="00D81D92">
              <w:rPr>
                <w:rFonts w:hint="eastAsia"/>
                <w:sz w:val="13"/>
                <w:szCs w:val="13"/>
              </w:rPr>
              <w:t xml:space="preserve"> + 20</w:t>
            </w:r>
            <w:r w:rsidRPr="00D81D92">
              <w:rPr>
                <w:sz w:val="13"/>
                <w:szCs w:val="13"/>
              </w:rPr>
              <w:t>—</w:t>
            </w:r>
            <w:r w:rsidRPr="00D81D92">
              <w:rPr>
                <w:rFonts w:hint="eastAsia"/>
                <w:sz w:val="13"/>
                <w:szCs w:val="13"/>
              </w:rPr>
              <w:t>30</w:t>
            </w:r>
            <w:r w:rsidRPr="00D81D92">
              <w:rPr>
                <w:rFonts w:hint="eastAsia"/>
                <w:sz w:val="13"/>
                <w:szCs w:val="13"/>
                <w:vertAlign w:val="superscript"/>
              </w:rPr>
              <w:t>。</w:t>
            </w:r>
            <w:r w:rsidRPr="00D81D92">
              <w:rPr>
                <w:rFonts w:hint="eastAsia"/>
                <w:sz w:val="13"/>
                <w:szCs w:val="13"/>
              </w:rPr>
              <w:t>C</w:t>
            </w:r>
          </w:p>
          <w:p w:rsidR="00A52F72" w:rsidRDefault="00A52F72" w:rsidP="00053251">
            <w:pPr>
              <w:rPr>
                <w:sz w:val="13"/>
                <w:szCs w:val="13"/>
              </w:rPr>
            </w:pPr>
            <w:r>
              <w:rPr>
                <w:rFonts w:hint="eastAsia"/>
                <w:sz w:val="13"/>
                <w:szCs w:val="13"/>
              </w:rPr>
              <w:t>保温时间</w:t>
            </w:r>
            <w:r>
              <w:rPr>
                <w:rFonts w:hint="eastAsia"/>
                <w:sz w:val="13"/>
                <w:szCs w:val="13"/>
              </w:rPr>
              <w:t>:</w:t>
            </w:r>
            <w:r>
              <w:rPr>
                <w:rFonts w:hint="eastAsia"/>
                <w:sz w:val="13"/>
                <w:szCs w:val="13"/>
              </w:rPr>
              <w:t>取决于</w:t>
            </w:r>
            <w:r w:rsidRPr="00910026">
              <w:rPr>
                <w:rFonts w:hint="eastAsia"/>
                <w:b/>
                <w:sz w:val="13"/>
                <w:szCs w:val="13"/>
              </w:rPr>
              <w:t>工件透烧</w:t>
            </w:r>
            <w:r>
              <w:rPr>
                <w:rFonts w:hint="eastAsia"/>
                <w:sz w:val="13"/>
                <w:szCs w:val="13"/>
              </w:rPr>
              <w:t>和</w:t>
            </w:r>
            <w:r w:rsidRPr="00910026">
              <w:rPr>
                <w:rFonts w:hint="eastAsia"/>
                <w:b/>
                <w:sz w:val="13"/>
                <w:szCs w:val="13"/>
              </w:rPr>
              <w:t>组织转变</w:t>
            </w:r>
            <w:r>
              <w:rPr>
                <w:rFonts w:hint="eastAsia"/>
                <w:sz w:val="13"/>
                <w:szCs w:val="13"/>
              </w:rPr>
              <w:t>所需要的时间</w:t>
            </w:r>
          </w:p>
          <w:p w:rsidR="00A52F72" w:rsidRPr="00D81D92" w:rsidRDefault="00A52F72" w:rsidP="00053251">
            <w:pPr>
              <w:rPr>
                <w:sz w:val="13"/>
                <w:szCs w:val="13"/>
              </w:rPr>
            </w:pPr>
            <w:r>
              <w:rPr>
                <w:rFonts w:hint="eastAsia"/>
                <w:sz w:val="13"/>
                <w:szCs w:val="13"/>
              </w:rPr>
              <w:t>冷却方式：缓冷</w:t>
            </w:r>
          </w:p>
        </w:tc>
      </w:tr>
      <w:tr w:rsidR="00A52F72" w:rsidRPr="00D81D92" w:rsidTr="00053251">
        <w:tc>
          <w:tcPr>
            <w:tcW w:w="1384" w:type="dxa"/>
          </w:tcPr>
          <w:p w:rsidR="00A52F72" w:rsidRPr="00D81D92" w:rsidRDefault="00A52F72" w:rsidP="00053251">
            <w:pPr>
              <w:rPr>
                <w:sz w:val="13"/>
                <w:szCs w:val="13"/>
              </w:rPr>
            </w:pPr>
            <w:r>
              <w:rPr>
                <w:rFonts w:hint="eastAsia"/>
                <w:sz w:val="13"/>
                <w:szCs w:val="13"/>
              </w:rPr>
              <w:t>等温退火</w:t>
            </w:r>
          </w:p>
        </w:tc>
        <w:tc>
          <w:tcPr>
            <w:tcW w:w="2552" w:type="dxa"/>
          </w:tcPr>
          <w:p w:rsidR="00A52F72" w:rsidRDefault="00A52F72" w:rsidP="00053251">
            <w:pPr>
              <w:rPr>
                <w:sz w:val="13"/>
                <w:szCs w:val="13"/>
              </w:rPr>
            </w:pPr>
            <w:r>
              <w:rPr>
                <w:rFonts w:hint="eastAsia"/>
                <w:sz w:val="13"/>
                <w:szCs w:val="13"/>
              </w:rPr>
              <w:t>缩短退火时间，有利于工件获得均匀的组织和性能（自编）</w:t>
            </w:r>
          </w:p>
        </w:tc>
        <w:tc>
          <w:tcPr>
            <w:tcW w:w="2126" w:type="dxa"/>
          </w:tcPr>
          <w:p w:rsidR="00A52F72" w:rsidRDefault="00A52F72" w:rsidP="00053251">
            <w:pPr>
              <w:rPr>
                <w:sz w:val="13"/>
                <w:szCs w:val="13"/>
              </w:rPr>
            </w:pPr>
            <w:r>
              <w:rPr>
                <w:rFonts w:hint="eastAsia"/>
                <w:sz w:val="13"/>
                <w:szCs w:val="13"/>
              </w:rPr>
              <w:t>高碳钢、合金工具钢、高合金钢</w:t>
            </w:r>
          </w:p>
          <w:p w:rsidR="00A52F72" w:rsidRPr="00910026" w:rsidRDefault="00A52F72" w:rsidP="00053251">
            <w:pPr>
              <w:rPr>
                <w:sz w:val="13"/>
                <w:szCs w:val="13"/>
              </w:rPr>
            </w:pPr>
            <w:r>
              <w:rPr>
                <w:rFonts w:hint="eastAsia"/>
                <w:sz w:val="13"/>
                <w:szCs w:val="13"/>
              </w:rPr>
              <w:t>小工件</w:t>
            </w:r>
          </w:p>
        </w:tc>
        <w:tc>
          <w:tcPr>
            <w:tcW w:w="2460" w:type="dxa"/>
          </w:tcPr>
          <w:p w:rsidR="00A52F72" w:rsidRPr="00910026" w:rsidRDefault="00A52F72" w:rsidP="00053251">
            <w:pPr>
              <w:rPr>
                <w:sz w:val="13"/>
                <w:szCs w:val="13"/>
              </w:rPr>
            </w:pPr>
            <w:r>
              <w:rPr>
                <w:rFonts w:hint="eastAsia"/>
                <w:sz w:val="13"/>
                <w:szCs w:val="13"/>
              </w:rPr>
              <w:t>稍低于</w:t>
            </w:r>
            <w:r w:rsidRPr="00910026">
              <w:rPr>
                <w:rFonts w:hint="eastAsia"/>
                <w:sz w:val="16"/>
                <w:szCs w:val="13"/>
              </w:rPr>
              <w:t>A</w:t>
            </w:r>
            <w:r w:rsidRPr="00910026">
              <w:rPr>
                <w:rFonts w:hint="eastAsia"/>
                <w:sz w:val="16"/>
                <w:szCs w:val="13"/>
                <w:vertAlign w:val="subscript"/>
              </w:rPr>
              <w:t>r1</w:t>
            </w:r>
            <w:r>
              <w:rPr>
                <w:rFonts w:hint="eastAsia"/>
                <w:sz w:val="16"/>
                <w:szCs w:val="13"/>
              </w:rPr>
              <w:t>，</w:t>
            </w:r>
            <w:r w:rsidRPr="00910026">
              <w:rPr>
                <w:rFonts w:hint="eastAsia"/>
                <w:sz w:val="13"/>
                <w:szCs w:val="13"/>
              </w:rPr>
              <w:t>等温一定时间</w:t>
            </w:r>
            <w:r>
              <w:rPr>
                <w:rFonts w:hint="eastAsia"/>
                <w:sz w:val="13"/>
                <w:szCs w:val="13"/>
              </w:rPr>
              <w:t>，空冷至室温。</w:t>
            </w:r>
          </w:p>
        </w:tc>
      </w:tr>
      <w:tr w:rsidR="00A52F72" w:rsidRPr="00D81D92" w:rsidTr="00053251">
        <w:tc>
          <w:tcPr>
            <w:tcW w:w="1384" w:type="dxa"/>
          </w:tcPr>
          <w:p w:rsidR="00A52F72" w:rsidRPr="00D81D92" w:rsidRDefault="00A52F72" w:rsidP="00053251">
            <w:pPr>
              <w:rPr>
                <w:sz w:val="13"/>
                <w:szCs w:val="13"/>
              </w:rPr>
            </w:pPr>
            <w:r w:rsidRPr="00D81D92">
              <w:rPr>
                <w:rFonts w:hint="eastAsia"/>
                <w:sz w:val="13"/>
                <w:szCs w:val="13"/>
              </w:rPr>
              <w:t>不完全退火</w:t>
            </w:r>
          </w:p>
        </w:tc>
        <w:tc>
          <w:tcPr>
            <w:tcW w:w="2552" w:type="dxa"/>
          </w:tcPr>
          <w:p w:rsidR="00A52F72" w:rsidRPr="00D81D92" w:rsidRDefault="00A52F72" w:rsidP="00053251">
            <w:pPr>
              <w:rPr>
                <w:sz w:val="13"/>
                <w:szCs w:val="13"/>
              </w:rPr>
            </w:pPr>
            <w:r>
              <w:rPr>
                <w:rFonts w:hint="eastAsia"/>
                <w:sz w:val="13"/>
                <w:szCs w:val="13"/>
              </w:rPr>
              <w:t>使珠光体片间距增大，硬度有所降低，内应力有所减少</w:t>
            </w:r>
          </w:p>
        </w:tc>
        <w:tc>
          <w:tcPr>
            <w:tcW w:w="2126" w:type="dxa"/>
          </w:tcPr>
          <w:p w:rsidR="00A52F72" w:rsidRPr="00910026" w:rsidRDefault="00A52F72" w:rsidP="00053251">
            <w:pPr>
              <w:rPr>
                <w:sz w:val="13"/>
                <w:szCs w:val="13"/>
              </w:rPr>
            </w:pPr>
            <w:r>
              <w:rPr>
                <w:rFonts w:hint="eastAsia"/>
                <w:sz w:val="13"/>
                <w:szCs w:val="13"/>
              </w:rPr>
              <w:t>大批量生产的亚共析钢锻件</w:t>
            </w:r>
          </w:p>
        </w:tc>
        <w:tc>
          <w:tcPr>
            <w:tcW w:w="2460" w:type="dxa"/>
          </w:tcPr>
          <w:p w:rsidR="00A52F72" w:rsidRDefault="00A52F72" w:rsidP="00053251">
            <w:pPr>
              <w:rPr>
                <w:sz w:val="13"/>
                <w:szCs w:val="13"/>
              </w:rPr>
            </w:pPr>
            <w:r w:rsidRPr="004E18A2">
              <w:rPr>
                <w:rFonts w:hint="eastAsia"/>
                <w:sz w:val="16"/>
                <w:szCs w:val="13"/>
              </w:rPr>
              <w:t>A</w:t>
            </w:r>
            <w:r w:rsidRPr="004E18A2">
              <w:rPr>
                <w:rFonts w:hint="eastAsia"/>
                <w:sz w:val="16"/>
                <w:szCs w:val="13"/>
                <w:vertAlign w:val="subscript"/>
              </w:rPr>
              <w:t>c1</w:t>
            </w:r>
            <w:r w:rsidRPr="004E18A2">
              <w:rPr>
                <w:sz w:val="16"/>
                <w:szCs w:val="13"/>
              </w:rPr>
              <w:t>—</w:t>
            </w:r>
            <w:r w:rsidRPr="004E18A2">
              <w:rPr>
                <w:rFonts w:hint="eastAsia"/>
                <w:sz w:val="16"/>
                <w:szCs w:val="13"/>
              </w:rPr>
              <w:t>A</w:t>
            </w:r>
            <w:r w:rsidRPr="004E18A2">
              <w:rPr>
                <w:rFonts w:hint="eastAsia"/>
                <w:sz w:val="16"/>
                <w:szCs w:val="13"/>
                <w:vertAlign w:val="subscript"/>
              </w:rPr>
              <w:t>c3</w:t>
            </w:r>
            <w:r>
              <w:rPr>
                <w:rFonts w:hint="eastAsia"/>
                <w:sz w:val="13"/>
                <w:szCs w:val="13"/>
              </w:rPr>
              <w:t>（亚共析钢）</w:t>
            </w:r>
          </w:p>
          <w:p w:rsidR="00A52F72" w:rsidRDefault="00A52F72" w:rsidP="00053251">
            <w:pPr>
              <w:rPr>
                <w:sz w:val="13"/>
                <w:szCs w:val="13"/>
              </w:rPr>
            </w:pPr>
            <w:r w:rsidRPr="004E18A2">
              <w:rPr>
                <w:rFonts w:hint="eastAsia"/>
                <w:sz w:val="16"/>
                <w:szCs w:val="13"/>
              </w:rPr>
              <w:t>A</w:t>
            </w:r>
            <w:r w:rsidRPr="004E18A2">
              <w:rPr>
                <w:rFonts w:hint="eastAsia"/>
                <w:sz w:val="16"/>
                <w:szCs w:val="13"/>
                <w:vertAlign w:val="subscript"/>
              </w:rPr>
              <w:t>c1</w:t>
            </w:r>
            <w:r w:rsidRPr="004E18A2">
              <w:rPr>
                <w:rFonts w:hint="eastAsia"/>
                <w:sz w:val="16"/>
                <w:szCs w:val="13"/>
              </w:rPr>
              <w:t>—</w:t>
            </w:r>
            <w:r w:rsidRPr="004E18A2">
              <w:rPr>
                <w:rFonts w:hint="eastAsia"/>
                <w:sz w:val="16"/>
                <w:szCs w:val="13"/>
              </w:rPr>
              <w:t>A</w:t>
            </w:r>
            <w:r w:rsidRPr="004E18A2">
              <w:rPr>
                <w:rFonts w:hint="eastAsia"/>
                <w:sz w:val="16"/>
                <w:szCs w:val="13"/>
                <w:vertAlign w:val="subscript"/>
              </w:rPr>
              <w:t>ccm</w:t>
            </w:r>
            <w:r>
              <w:rPr>
                <w:rFonts w:hint="eastAsia"/>
                <w:sz w:val="13"/>
                <w:szCs w:val="13"/>
              </w:rPr>
              <w:t>（过共析钢）</w:t>
            </w:r>
          </w:p>
          <w:p w:rsidR="00A52F72" w:rsidRPr="004E18A2" w:rsidRDefault="00A52F72" w:rsidP="00053251">
            <w:pPr>
              <w:rPr>
                <w:sz w:val="13"/>
                <w:szCs w:val="13"/>
              </w:rPr>
            </w:pPr>
            <w:r>
              <w:rPr>
                <w:rFonts w:hint="eastAsia"/>
                <w:sz w:val="13"/>
                <w:szCs w:val="13"/>
              </w:rPr>
              <w:t>保温后缓冷</w:t>
            </w:r>
          </w:p>
        </w:tc>
      </w:tr>
      <w:tr w:rsidR="00A52F72" w:rsidRPr="00D81D92" w:rsidTr="00053251">
        <w:tc>
          <w:tcPr>
            <w:tcW w:w="1384" w:type="dxa"/>
          </w:tcPr>
          <w:p w:rsidR="00A52F72" w:rsidRPr="00D81D92" w:rsidRDefault="00A52F72" w:rsidP="00053251">
            <w:pPr>
              <w:rPr>
                <w:sz w:val="13"/>
                <w:szCs w:val="13"/>
              </w:rPr>
            </w:pPr>
            <w:r w:rsidRPr="00D81D92">
              <w:rPr>
                <w:rFonts w:hint="eastAsia"/>
                <w:sz w:val="13"/>
                <w:szCs w:val="13"/>
              </w:rPr>
              <w:t>球化退火</w:t>
            </w:r>
          </w:p>
        </w:tc>
        <w:tc>
          <w:tcPr>
            <w:tcW w:w="2552" w:type="dxa"/>
          </w:tcPr>
          <w:p w:rsidR="00A52F72" w:rsidRPr="00D81D92" w:rsidRDefault="00A52F72" w:rsidP="00053251">
            <w:pPr>
              <w:rPr>
                <w:sz w:val="13"/>
                <w:szCs w:val="13"/>
              </w:rPr>
            </w:pPr>
            <w:r>
              <w:rPr>
                <w:rFonts w:hint="eastAsia"/>
                <w:sz w:val="13"/>
                <w:szCs w:val="13"/>
              </w:rPr>
              <w:t>使钢中碳化物球化，获得粒状珠光体；降低硬度、改善切削加工性能，获得均匀组织，改善热处理工艺性能，为淬火作组织准备。</w:t>
            </w:r>
          </w:p>
        </w:tc>
        <w:tc>
          <w:tcPr>
            <w:tcW w:w="2126" w:type="dxa"/>
          </w:tcPr>
          <w:p w:rsidR="00A52F72" w:rsidRDefault="00A52F72" w:rsidP="00053251">
            <w:pPr>
              <w:rPr>
                <w:sz w:val="13"/>
                <w:szCs w:val="13"/>
              </w:rPr>
            </w:pPr>
            <w:r>
              <w:rPr>
                <w:rFonts w:hint="eastAsia"/>
                <w:sz w:val="13"/>
                <w:szCs w:val="13"/>
              </w:rPr>
              <w:t>共析钢、过共析钢、合金工具钢</w:t>
            </w:r>
          </w:p>
          <w:p w:rsidR="00A52F72" w:rsidRPr="00D81D92" w:rsidRDefault="00A52F72" w:rsidP="00053251">
            <w:pPr>
              <w:rPr>
                <w:sz w:val="13"/>
                <w:szCs w:val="13"/>
              </w:rPr>
            </w:pPr>
            <w:r>
              <w:rPr>
                <w:rFonts w:hint="eastAsia"/>
                <w:sz w:val="13"/>
                <w:szCs w:val="13"/>
              </w:rPr>
              <w:t>（</w:t>
            </w:r>
            <w:r w:rsidRPr="00FE53BA">
              <w:rPr>
                <w:rFonts w:hint="eastAsia"/>
                <w:b/>
                <w:sz w:val="13"/>
                <w:szCs w:val="13"/>
              </w:rPr>
              <w:t>注意</w:t>
            </w:r>
            <w:r>
              <w:rPr>
                <w:rFonts w:hint="eastAsia"/>
                <w:sz w:val="13"/>
                <w:szCs w:val="13"/>
              </w:rPr>
              <w:t>：</w:t>
            </w:r>
            <w:r w:rsidRPr="00055A16">
              <w:rPr>
                <w:rFonts w:hint="eastAsia"/>
                <w:b/>
                <w:sz w:val="13"/>
                <w:szCs w:val="13"/>
              </w:rPr>
              <w:t>球化退火前，不允许有网状碳化物，若有，先正火消除网状碳化物，再球化退火</w:t>
            </w:r>
            <w:r>
              <w:rPr>
                <w:rFonts w:hint="eastAsia"/>
                <w:sz w:val="13"/>
                <w:szCs w:val="13"/>
              </w:rPr>
              <w:t>）</w:t>
            </w:r>
          </w:p>
        </w:tc>
        <w:tc>
          <w:tcPr>
            <w:tcW w:w="2460" w:type="dxa"/>
          </w:tcPr>
          <w:p w:rsidR="00A52F72" w:rsidRDefault="00A52F72" w:rsidP="00053251">
            <w:pPr>
              <w:rPr>
                <w:sz w:val="13"/>
                <w:szCs w:val="13"/>
              </w:rPr>
            </w:pPr>
            <w:r>
              <w:rPr>
                <w:rFonts w:hint="eastAsia"/>
                <w:sz w:val="13"/>
                <w:szCs w:val="13"/>
              </w:rPr>
              <w:t>加热温度：</w:t>
            </w:r>
            <w:r w:rsidRPr="00910026">
              <w:rPr>
                <w:rFonts w:hint="eastAsia"/>
                <w:sz w:val="15"/>
                <w:szCs w:val="13"/>
              </w:rPr>
              <w:t>A</w:t>
            </w:r>
            <w:r w:rsidRPr="00910026">
              <w:rPr>
                <w:rFonts w:hint="eastAsia"/>
                <w:sz w:val="15"/>
                <w:szCs w:val="13"/>
                <w:vertAlign w:val="subscript"/>
              </w:rPr>
              <w:t>c</w:t>
            </w:r>
            <w:r>
              <w:rPr>
                <w:rFonts w:hint="eastAsia"/>
                <w:sz w:val="15"/>
                <w:szCs w:val="13"/>
                <w:vertAlign w:val="subscript"/>
              </w:rPr>
              <w:t>1</w:t>
            </w:r>
            <w:r w:rsidRPr="00D81D92">
              <w:rPr>
                <w:rFonts w:hint="eastAsia"/>
                <w:sz w:val="13"/>
                <w:szCs w:val="13"/>
              </w:rPr>
              <w:t xml:space="preserve"> + 20</w:t>
            </w:r>
            <w:r w:rsidRPr="00D81D92">
              <w:rPr>
                <w:sz w:val="13"/>
                <w:szCs w:val="13"/>
              </w:rPr>
              <w:t>—</w:t>
            </w:r>
            <w:r w:rsidRPr="00D81D92">
              <w:rPr>
                <w:rFonts w:hint="eastAsia"/>
                <w:sz w:val="13"/>
                <w:szCs w:val="13"/>
              </w:rPr>
              <w:t>30</w:t>
            </w:r>
            <w:r w:rsidRPr="00D81D92">
              <w:rPr>
                <w:rFonts w:hint="eastAsia"/>
                <w:sz w:val="13"/>
                <w:szCs w:val="13"/>
                <w:vertAlign w:val="superscript"/>
              </w:rPr>
              <w:t>。</w:t>
            </w:r>
            <w:r w:rsidRPr="00D81D92">
              <w:rPr>
                <w:rFonts w:hint="eastAsia"/>
                <w:sz w:val="13"/>
                <w:szCs w:val="13"/>
              </w:rPr>
              <w:t>C</w:t>
            </w:r>
            <w:r>
              <w:rPr>
                <w:rFonts w:hint="eastAsia"/>
                <w:sz w:val="13"/>
                <w:szCs w:val="13"/>
              </w:rPr>
              <w:t>，不宜过高，随炉加热。</w:t>
            </w:r>
          </w:p>
          <w:p w:rsidR="00A52F72" w:rsidRDefault="00A52F72" w:rsidP="00053251">
            <w:pPr>
              <w:rPr>
                <w:sz w:val="13"/>
                <w:szCs w:val="13"/>
              </w:rPr>
            </w:pPr>
            <w:r>
              <w:rPr>
                <w:rFonts w:hint="eastAsia"/>
                <w:sz w:val="13"/>
                <w:szCs w:val="13"/>
              </w:rPr>
              <w:t>保温时间：</w:t>
            </w:r>
            <w:r>
              <w:rPr>
                <w:rFonts w:hint="eastAsia"/>
                <w:sz w:val="13"/>
                <w:szCs w:val="13"/>
              </w:rPr>
              <w:t>2</w:t>
            </w:r>
            <w:r>
              <w:rPr>
                <w:rFonts w:hint="eastAsia"/>
                <w:sz w:val="13"/>
                <w:szCs w:val="13"/>
              </w:rPr>
              <w:t>—</w:t>
            </w:r>
            <w:r>
              <w:rPr>
                <w:rFonts w:hint="eastAsia"/>
                <w:sz w:val="13"/>
                <w:szCs w:val="13"/>
              </w:rPr>
              <w:t>4h</w:t>
            </w:r>
          </w:p>
          <w:p w:rsidR="00A52F72" w:rsidRPr="004E18A2" w:rsidRDefault="00A52F72" w:rsidP="00053251">
            <w:pPr>
              <w:rPr>
                <w:sz w:val="13"/>
                <w:szCs w:val="13"/>
              </w:rPr>
            </w:pPr>
            <w:r>
              <w:rPr>
                <w:rFonts w:hint="eastAsia"/>
                <w:sz w:val="13"/>
                <w:szCs w:val="13"/>
              </w:rPr>
              <w:t>冷却方式：炉冷或</w:t>
            </w:r>
            <w:r w:rsidRPr="00910026">
              <w:rPr>
                <w:rFonts w:hint="eastAsia"/>
                <w:sz w:val="16"/>
                <w:szCs w:val="13"/>
              </w:rPr>
              <w:t>A</w:t>
            </w:r>
            <w:r w:rsidRPr="00910026">
              <w:rPr>
                <w:rFonts w:hint="eastAsia"/>
                <w:sz w:val="16"/>
                <w:szCs w:val="13"/>
                <w:vertAlign w:val="subscript"/>
              </w:rPr>
              <w:t>r1</w:t>
            </w:r>
            <w:r>
              <w:rPr>
                <w:rFonts w:hint="eastAsia"/>
                <w:sz w:val="13"/>
                <w:szCs w:val="13"/>
              </w:rPr>
              <w:t>以下</w:t>
            </w:r>
            <w:r>
              <w:rPr>
                <w:rFonts w:hint="eastAsia"/>
                <w:sz w:val="13"/>
                <w:szCs w:val="13"/>
              </w:rPr>
              <w:t>20</w:t>
            </w:r>
            <w:r>
              <w:rPr>
                <w:rFonts w:hint="eastAsia"/>
                <w:sz w:val="13"/>
                <w:szCs w:val="13"/>
              </w:rPr>
              <w:t>°</w:t>
            </w:r>
            <w:r>
              <w:rPr>
                <w:rFonts w:hint="eastAsia"/>
                <w:sz w:val="13"/>
                <w:szCs w:val="13"/>
              </w:rPr>
              <w:t>C</w:t>
            </w:r>
            <w:r>
              <w:rPr>
                <w:rFonts w:hint="eastAsia"/>
                <w:sz w:val="13"/>
                <w:szCs w:val="13"/>
              </w:rPr>
              <w:t>左右较长时间等温处理</w:t>
            </w:r>
          </w:p>
        </w:tc>
      </w:tr>
      <w:tr w:rsidR="00A52F72" w:rsidRPr="00D81D92" w:rsidTr="00053251">
        <w:tc>
          <w:tcPr>
            <w:tcW w:w="1384" w:type="dxa"/>
          </w:tcPr>
          <w:p w:rsidR="00A52F72" w:rsidRPr="00D81D92" w:rsidRDefault="00A52F72" w:rsidP="00053251">
            <w:pPr>
              <w:rPr>
                <w:sz w:val="13"/>
                <w:szCs w:val="13"/>
              </w:rPr>
            </w:pPr>
            <w:r w:rsidRPr="00D81D92">
              <w:rPr>
                <w:rFonts w:hint="eastAsia"/>
                <w:sz w:val="13"/>
                <w:szCs w:val="13"/>
              </w:rPr>
              <w:t>扩散</w:t>
            </w:r>
            <w:r>
              <w:rPr>
                <w:rFonts w:hint="eastAsia"/>
                <w:sz w:val="13"/>
                <w:szCs w:val="13"/>
              </w:rPr>
              <w:t>（均匀化）</w:t>
            </w:r>
            <w:r w:rsidRPr="00D81D92">
              <w:rPr>
                <w:rFonts w:hint="eastAsia"/>
                <w:sz w:val="13"/>
                <w:szCs w:val="13"/>
              </w:rPr>
              <w:t>退火</w:t>
            </w:r>
          </w:p>
        </w:tc>
        <w:tc>
          <w:tcPr>
            <w:tcW w:w="2552" w:type="dxa"/>
          </w:tcPr>
          <w:p w:rsidR="00A52F72" w:rsidRDefault="00A52F72" w:rsidP="00053251">
            <w:pPr>
              <w:rPr>
                <w:sz w:val="13"/>
                <w:szCs w:val="13"/>
              </w:rPr>
            </w:pPr>
            <w:r>
              <w:rPr>
                <w:rFonts w:hint="eastAsia"/>
                <w:sz w:val="13"/>
                <w:szCs w:val="13"/>
              </w:rPr>
              <w:t>消除晶内偏析，使成分均匀化</w:t>
            </w:r>
          </w:p>
          <w:p w:rsidR="00A52F72" w:rsidRPr="00D81D92" w:rsidRDefault="00A52F72" w:rsidP="00053251">
            <w:pPr>
              <w:rPr>
                <w:sz w:val="13"/>
                <w:szCs w:val="13"/>
              </w:rPr>
            </w:pPr>
            <w:r>
              <w:rPr>
                <w:rFonts w:hint="eastAsia"/>
                <w:sz w:val="13"/>
                <w:szCs w:val="13"/>
              </w:rPr>
              <w:t>（</w:t>
            </w:r>
            <w:r w:rsidRPr="00FE53BA">
              <w:rPr>
                <w:rFonts w:hint="eastAsia"/>
                <w:b/>
                <w:sz w:val="13"/>
                <w:szCs w:val="13"/>
              </w:rPr>
              <w:t>注意</w:t>
            </w:r>
            <w:r>
              <w:rPr>
                <w:rFonts w:hint="eastAsia"/>
                <w:sz w:val="13"/>
                <w:szCs w:val="13"/>
              </w:rPr>
              <w:t>：</w:t>
            </w:r>
            <w:r w:rsidRPr="00055A16">
              <w:rPr>
                <w:rFonts w:hint="eastAsia"/>
                <w:b/>
                <w:sz w:val="13"/>
                <w:szCs w:val="13"/>
              </w:rPr>
              <w:t>扩散退火后，奥氏体晶粒十分粗大，必须进行一次</w:t>
            </w:r>
            <w:r w:rsidRPr="00055A16">
              <w:rPr>
                <w:rFonts w:ascii="黑体" w:eastAsia="黑体" w:hAnsi="黑体" w:hint="eastAsia"/>
                <w:b/>
                <w:sz w:val="15"/>
                <w:szCs w:val="13"/>
              </w:rPr>
              <w:t>完全退火</w:t>
            </w:r>
            <w:r w:rsidRPr="00055A16">
              <w:rPr>
                <w:rFonts w:hint="eastAsia"/>
                <w:b/>
                <w:sz w:val="13"/>
                <w:szCs w:val="13"/>
              </w:rPr>
              <w:t>或</w:t>
            </w:r>
            <w:r w:rsidRPr="00055A16">
              <w:rPr>
                <w:rFonts w:ascii="黑体" w:eastAsia="黑体" w:hAnsi="黑体" w:hint="eastAsia"/>
                <w:b/>
                <w:sz w:val="15"/>
                <w:szCs w:val="13"/>
              </w:rPr>
              <w:t>正火</w:t>
            </w:r>
            <w:r w:rsidRPr="00055A16">
              <w:rPr>
                <w:rFonts w:hint="eastAsia"/>
                <w:b/>
                <w:sz w:val="13"/>
                <w:szCs w:val="13"/>
              </w:rPr>
              <w:t>来细化晶粒，消除过热缺陷</w:t>
            </w:r>
            <w:r>
              <w:rPr>
                <w:rFonts w:hint="eastAsia"/>
                <w:sz w:val="13"/>
                <w:szCs w:val="13"/>
              </w:rPr>
              <w:t>）</w:t>
            </w:r>
          </w:p>
        </w:tc>
        <w:tc>
          <w:tcPr>
            <w:tcW w:w="2126" w:type="dxa"/>
          </w:tcPr>
          <w:p w:rsidR="00A52F72" w:rsidRPr="00D81D92" w:rsidRDefault="00A52F72" w:rsidP="00053251">
            <w:pPr>
              <w:rPr>
                <w:sz w:val="13"/>
                <w:szCs w:val="13"/>
              </w:rPr>
            </w:pPr>
            <w:r>
              <w:rPr>
                <w:rFonts w:hint="eastAsia"/>
                <w:sz w:val="13"/>
                <w:szCs w:val="13"/>
              </w:rPr>
              <w:t>只有一些优质合金钢和偏析较严重的合金钢铸件使用</w:t>
            </w:r>
          </w:p>
        </w:tc>
        <w:tc>
          <w:tcPr>
            <w:tcW w:w="2460" w:type="dxa"/>
          </w:tcPr>
          <w:p w:rsidR="00A52F72" w:rsidRPr="00FE53BA" w:rsidRDefault="00A52F72" w:rsidP="00053251">
            <w:pPr>
              <w:rPr>
                <w:sz w:val="13"/>
                <w:szCs w:val="13"/>
              </w:rPr>
            </w:pPr>
            <w:r w:rsidRPr="00FE53BA">
              <w:rPr>
                <w:rFonts w:hint="eastAsia"/>
                <w:sz w:val="16"/>
                <w:szCs w:val="13"/>
              </w:rPr>
              <w:t>加热温度：</w:t>
            </w:r>
            <w:r w:rsidRPr="00FE53BA">
              <w:rPr>
                <w:rFonts w:hint="eastAsia"/>
                <w:sz w:val="16"/>
                <w:szCs w:val="13"/>
              </w:rPr>
              <w:t>A</w:t>
            </w:r>
            <w:r w:rsidRPr="00FE53BA">
              <w:rPr>
                <w:rFonts w:hint="eastAsia"/>
                <w:sz w:val="16"/>
                <w:szCs w:val="13"/>
                <w:vertAlign w:val="subscript"/>
              </w:rPr>
              <w:t>c3</w:t>
            </w:r>
            <w:r w:rsidRPr="00FE53BA">
              <w:rPr>
                <w:rFonts w:hint="eastAsia"/>
                <w:sz w:val="13"/>
                <w:szCs w:val="13"/>
              </w:rPr>
              <w:t>或</w:t>
            </w:r>
            <w:r w:rsidRPr="00FE53BA">
              <w:rPr>
                <w:rFonts w:hint="eastAsia"/>
                <w:sz w:val="16"/>
                <w:szCs w:val="13"/>
              </w:rPr>
              <w:t>A</w:t>
            </w:r>
            <w:r w:rsidRPr="00FE53BA">
              <w:rPr>
                <w:rFonts w:hint="eastAsia"/>
                <w:sz w:val="16"/>
                <w:szCs w:val="13"/>
                <w:vertAlign w:val="subscript"/>
              </w:rPr>
              <w:t>ccm</w:t>
            </w:r>
            <w:r w:rsidRPr="00FE53BA">
              <w:rPr>
                <w:rFonts w:hint="eastAsia"/>
                <w:sz w:val="13"/>
                <w:szCs w:val="13"/>
              </w:rPr>
              <w:t>以上</w:t>
            </w:r>
            <w:r w:rsidRPr="00FE53BA">
              <w:rPr>
                <w:rFonts w:hint="eastAsia"/>
                <w:sz w:val="13"/>
                <w:szCs w:val="13"/>
              </w:rPr>
              <w:t>150</w:t>
            </w:r>
            <w:r w:rsidRPr="00FE53BA">
              <w:rPr>
                <w:sz w:val="13"/>
                <w:szCs w:val="13"/>
              </w:rPr>
              <w:t>—</w:t>
            </w:r>
            <w:r w:rsidRPr="00FE53BA">
              <w:rPr>
                <w:rFonts w:hint="eastAsia"/>
                <w:sz w:val="13"/>
                <w:szCs w:val="13"/>
              </w:rPr>
              <w:t>300</w:t>
            </w:r>
            <w:r w:rsidRPr="00FE53BA">
              <w:rPr>
                <w:rFonts w:hint="eastAsia"/>
                <w:sz w:val="13"/>
                <w:szCs w:val="13"/>
              </w:rPr>
              <w:t>°</w:t>
            </w:r>
            <w:r w:rsidRPr="00FE53BA">
              <w:rPr>
                <w:rFonts w:hint="eastAsia"/>
                <w:sz w:val="13"/>
                <w:szCs w:val="13"/>
              </w:rPr>
              <w:t>C</w:t>
            </w:r>
            <w:r w:rsidRPr="00FE53BA">
              <w:rPr>
                <w:rFonts w:hint="eastAsia"/>
                <w:sz w:val="13"/>
                <w:szCs w:val="13"/>
              </w:rPr>
              <w:t>（合金钢一般</w:t>
            </w:r>
            <w:r w:rsidRPr="00FE53BA">
              <w:rPr>
                <w:rFonts w:hint="eastAsia"/>
                <w:sz w:val="13"/>
                <w:szCs w:val="13"/>
              </w:rPr>
              <w:t>1200-1300</w:t>
            </w:r>
            <w:r w:rsidRPr="00FE53BA">
              <w:rPr>
                <w:rFonts w:hint="eastAsia"/>
                <w:sz w:val="13"/>
                <w:szCs w:val="13"/>
              </w:rPr>
              <w:t>°）</w:t>
            </w:r>
          </w:p>
          <w:p w:rsidR="00A52F72" w:rsidRPr="00FB564C" w:rsidRDefault="00A52F72" w:rsidP="00053251">
            <w:pPr>
              <w:rPr>
                <w:sz w:val="13"/>
                <w:szCs w:val="13"/>
              </w:rPr>
            </w:pPr>
            <w:r>
              <w:rPr>
                <w:rFonts w:hint="eastAsia"/>
                <w:sz w:val="13"/>
                <w:szCs w:val="13"/>
              </w:rPr>
              <w:t>冷却方式：随炉冷却，冷至</w:t>
            </w:r>
            <w:r>
              <w:rPr>
                <w:rFonts w:hint="eastAsia"/>
                <w:sz w:val="13"/>
                <w:szCs w:val="13"/>
              </w:rPr>
              <w:t>350</w:t>
            </w:r>
            <w:r>
              <w:rPr>
                <w:rFonts w:hint="eastAsia"/>
                <w:sz w:val="13"/>
                <w:szCs w:val="13"/>
              </w:rPr>
              <w:t>°</w:t>
            </w:r>
            <w:r w:rsidRPr="00D81D92">
              <w:rPr>
                <w:rFonts w:hint="eastAsia"/>
                <w:sz w:val="13"/>
                <w:szCs w:val="13"/>
              </w:rPr>
              <w:t>C</w:t>
            </w:r>
            <w:r>
              <w:rPr>
                <w:rFonts w:hint="eastAsia"/>
                <w:sz w:val="13"/>
                <w:szCs w:val="13"/>
              </w:rPr>
              <w:t>以下出炉。</w:t>
            </w:r>
          </w:p>
        </w:tc>
      </w:tr>
      <w:tr w:rsidR="00A52F72" w:rsidRPr="00D81D92" w:rsidTr="00053251">
        <w:tc>
          <w:tcPr>
            <w:tcW w:w="1384" w:type="dxa"/>
          </w:tcPr>
          <w:p w:rsidR="00A52F72" w:rsidRPr="00D81D92" w:rsidRDefault="00A52F72" w:rsidP="00053251">
            <w:pPr>
              <w:rPr>
                <w:sz w:val="13"/>
                <w:szCs w:val="13"/>
              </w:rPr>
            </w:pPr>
            <w:r w:rsidRPr="00D81D92">
              <w:rPr>
                <w:rFonts w:hint="eastAsia"/>
                <w:sz w:val="13"/>
                <w:szCs w:val="13"/>
              </w:rPr>
              <w:t>去应力退火</w:t>
            </w:r>
          </w:p>
        </w:tc>
        <w:tc>
          <w:tcPr>
            <w:tcW w:w="2552" w:type="dxa"/>
          </w:tcPr>
          <w:p w:rsidR="00A52F72" w:rsidRPr="00D81D92" w:rsidRDefault="00A52F72" w:rsidP="00053251">
            <w:pPr>
              <w:rPr>
                <w:sz w:val="13"/>
                <w:szCs w:val="13"/>
              </w:rPr>
            </w:pPr>
            <w:r>
              <w:rPr>
                <w:rFonts w:hint="eastAsia"/>
                <w:sz w:val="13"/>
                <w:szCs w:val="13"/>
              </w:rPr>
              <w:t>消除残余内应力，提高工件尺寸稳定性，防止变形和开裂</w:t>
            </w:r>
          </w:p>
        </w:tc>
        <w:tc>
          <w:tcPr>
            <w:tcW w:w="2126" w:type="dxa"/>
          </w:tcPr>
          <w:p w:rsidR="00A52F72" w:rsidRPr="00055A16" w:rsidRDefault="00A52F72" w:rsidP="00053251">
            <w:pPr>
              <w:rPr>
                <w:sz w:val="13"/>
                <w:szCs w:val="13"/>
              </w:rPr>
            </w:pPr>
            <w:r>
              <w:rPr>
                <w:rFonts w:hint="eastAsia"/>
                <w:sz w:val="13"/>
                <w:szCs w:val="13"/>
              </w:rPr>
              <w:t>铸件、锻件、焊接件、冷冲压件</w:t>
            </w:r>
          </w:p>
        </w:tc>
        <w:tc>
          <w:tcPr>
            <w:tcW w:w="2460" w:type="dxa"/>
          </w:tcPr>
          <w:p w:rsidR="00A52F72" w:rsidRDefault="00A52F72" w:rsidP="00053251">
            <w:pPr>
              <w:rPr>
                <w:sz w:val="13"/>
                <w:szCs w:val="13"/>
              </w:rPr>
            </w:pPr>
            <w:r>
              <w:rPr>
                <w:rFonts w:hint="eastAsia"/>
                <w:sz w:val="13"/>
                <w:szCs w:val="13"/>
              </w:rPr>
              <w:t>加热温度：</w:t>
            </w:r>
            <w:r w:rsidRPr="00910026">
              <w:rPr>
                <w:rFonts w:hint="eastAsia"/>
                <w:sz w:val="15"/>
                <w:szCs w:val="13"/>
              </w:rPr>
              <w:t>A</w:t>
            </w:r>
            <w:r w:rsidRPr="00910026">
              <w:rPr>
                <w:rFonts w:hint="eastAsia"/>
                <w:sz w:val="15"/>
                <w:szCs w:val="13"/>
                <w:vertAlign w:val="subscript"/>
              </w:rPr>
              <w:t>c</w:t>
            </w:r>
            <w:r>
              <w:rPr>
                <w:rFonts w:hint="eastAsia"/>
                <w:sz w:val="15"/>
                <w:szCs w:val="13"/>
                <w:vertAlign w:val="subscript"/>
              </w:rPr>
              <w:t>1</w:t>
            </w:r>
            <w:r>
              <w:rPr>
                <w:rFonts w:hint="eastAsia"/>
                <w:sz w:val="13"/>
                <w:szCs w:val="13"/>
              </w:rPr>
              <w:t>一下，一般在</w:t>
            </w:r>
            <w:r w:rsidRPr="00FE53BA">
              <w:rPr>
                <w:rFonts w:hint="eastAsia"/>
                <w:sz w:val="13"/>
                <w:szCs w:val="13"/>
              </w:rPr>
              <w:t>50</w:t>
            </w:r>
            <w:r>
              <w:rPr>
                <w:rFonts w:hint="eastAsia"/>
                <w:sz w:val="13"/>
                <w:szCs w:val="13"/>
              </w:rPr>
              <w:t>0</w:t>
            </w:r>
            <w:r w:rsidRPr="00FE53BA">
              <w:rPr>
                <w:sz w:val="13"/>
                <w:szCs w:val="13"/>
              </w:rPr>
              <w:t>—</w:t>
            </w:r>
            <w:r>
              <w:rPr>
                <w:rFonts w:hint="eastAsia"/>
                <w:sz w:val="13"/>
                <w:szCs w:val="13"/>
              </w:rPr>
              <w:t>6</w:t>
            </w:r>
            <w:r w:rsidRPr="00FE53BA">
              <w:rPr>
                <w:rFonts w:hint="eastAsia"/>
                <w:sz w:val="13"/>
                <w:szCs w:val="13"/>
              </w:rPr>
              <w:t>00</w:t>
            </w:r>
            <w:r w:rsidRPr="00055A16">
              <w:rPr>
                <w:rFonts w:hint="eastAsia"/>
                <w:sz w:val="13"/>
                <w:szCs w:val="13"/>
                <w:vertAlign w:val="superscript"/>
              </w:rPr>
              <w:t>o</w:t>
            </w:r>
            <w:r w:rsidRPr="00FE53BA">
              <w:rPr>
                <w:rFonts w:hint="eastAsia"/>
                <w:sz w:val="13"/>
                <w:szCs w:val="13"/>
              </w:rPr>
              <w:t>C</w:t>
            </w:r>
            <w:r>
              <w:rPr>
                <w:rFonts w:hint="eastAsia"/>
                <w:sz w:val="13"/>
                <w:szCs w:val="13"/>
              </w:rPr>
              <w:t>之间；冷卷弹簧应在</w:t>
            </w:r>
            <w:r>
              <w:rPr>
                <w:rFonts w:hint="eastAsia"/>
                <w:sz w:val="13"/>
                <w:szCs w:val="13"/>
              </w:rPr>
              <w:t>2</w:t>
            </w:r>
            <w:r w:rsidRPr="00FE53BA">
              <w:rPr>
                <w:rFonts w:hint="eastAsia"/>
                <w:sz w:val="13"/>
                <w:szCs w:val="13"/>
              </w:rPr>
              <w:t>50</w:t>
            </w:r>
            <w:r w:rsidRPr="00FE53BA">
              <w:rPr>
                <w:sz w:val="13"/>
                <w:szCs w:val="13"/>
              </w:rPr>
              <w:t>—</w:t>
            </w:r>
            <w:r>
              <w:rPr>
                <w:rFonts w:hint="eastAsia"/>
                <w:sz w:val="13"/>
                <w:szCs w:val="13"/>
              </w:rPr>
              <w:t>3</w:t>
            </w:r>
            <w:r w:rsidRPr="00FE53BA">
              <w:rPr>
                <w:rFonts w:hint="eastAsia"/>
                <w:sz w:val="13"/>
                <w:szCs w:val="13"/>
              </w:rPr>
              <w:t>00</w:t>
            </w:r>
            <w:r w:rsidRPr="00055A16">
              <w:rPr>
                <w:rFonts w:hint="eastAsia"/>
                <w:sz w:val="13"/>
                <w:szCs w:val="13"/>
                <w:vertAlign w:val="superscript"/>
              </w:rPr>
              <w:t>o</w:t>
            </w:r>
            <w:r w:rsidRPr="00FE53BA">
              <w:rPr>
                <w:rFonts w:hint="eastAsia"/>
                <w:sz w:val="13"/>
                <w:szCs w:val="13"/>
              </w:rPr>
              <w:t>C</w:t>
            </w:r>
          </w:p>
          <w:p w:rsidR="00A52F72" w:rsidRDefault="00A52F72" w:rsidP="00053251">
            <w:pPr>
              <w:rPr>
                <w:sz w:val="13"/>
                <w:szCs w:val="13"/>
              </w:rPr>
            </w:pPr>
            <w:r>
              <w:rPr>
                <w:rFonts w:hint="eastAsia"/>
                <w:sz w:val="13"/>
                <w:szCs w:val="13"/>
              </w:rPr>
              <w:t>保温时间：钢件</w:t>
            </w:r>
            <w:r>
              <w:rPr>
                <w:rFonts w:hint="eastAsia"/>
                <w:sz w:val="13"/>
                <w:szCs w:val="13"/>
              </w:rPr>
              <w:t>3min/mm</w:t>
            </w:r>
            <w:r>
              <w:rPr>
                <w:rFonts w:hint="eastAsia"/>
                <w:sz w:val="13"/>
                <w:szCs w:val="13"/>
              </w:rPr>
              <w:t>铸铁</w:t>
            </w:r>
            <w:r>
              <w:rPr>
                <w:rFonts w:hint="eastAsia"/>
                <w:sz w:val="13"/>
                <w:szCs w:val="13"/>
              </w:rPr>
              <w:t>6min/mm</w:t>
            </w:r>
          </w:p>
          <w:p w:rsidR="00A52F72" w:rsidRPr="00055A16" w:rsidRDefault="00A52F72" w:rsidP="00053251">
            <w:pPr>
              <w:rPr>
                <w:sz w:val="13"/>
                <w:szCs w:val="13"/>
              </w:rPr>
            </w:pPr>
            <w:r>
              <w:rPr>
                <w:rFonts w:hint="eastAsia"/>
                <w:sz w:val="13"/>
                <w:szCs w:val="13"/>
              </w:rPr>
              <w:t>工序安排：精加工或淬火前</w:t>
            </w:r>
          </w:p>
        </w:tc>
      </w:tr>
      <w:tr w:rsidR="00A52F72" w:rsidRPr="00D81D92" w:rsidTr="00053251">
        <w:tc>
          <w:tcPr>
            <w:tcW w:w="1384" w:type="dxa"/>
          </w:tcPr>
          <w:p w:rsidR="00A52F72" w:rsidRPr="00D81D92" w:rsidRDefault="00A52F72" w:rsidP="00053251">
            <w:pPr>
              <w:rPr>
                <w:sz w:val="13"/>
                <w:szCs w:val="13"/>
              </w:rPr>
            </w:pPr>
            <w:r w:rsidRPr="00D81D92">
              <w:rPr>
                <w:rFonts w:hint="eastAsia"/>
                <w:sz w:val="13"/>
                <w:szCs w:val="13"/>
              </w:rPr>
              <w:t>再结晶</w:t>
            </w:r>
            <w:r>
              <w:rPr>
                <w:rFonts w:hint="eastAsia"/>
                <w:sz w:val="13"/>
                <w:szCs w:val="13"/>
              </w:rPr>
              <w:t>（中间）</w:t>
            </w:r>
            <w:r w:rsidRPr="00D81D92">
              <w:rPr>
                <w:rFonts w:hint="eastAsia"/>
                <w:sz w:val="13"/>
                <w:szCs w:val="13"/>
              </w:rPr>
              <w:t>退火</w:t>
            </w:r>
          </w:p>
        </w:tc>
        <w:tc>
          <w:tcPr>
            <w:tcW w:w="2552" w:type="dxa"/>
          </w:tcPr>
          <w:p w:rsidR="00A52F72" w:rsidRPr="00D81D92" w:rsidRDefault="00A52F72" w:rsidP="00053251">
            <w:pPr>
              <w:rPr>
                <w:sz w:val="13"/>
                <w:szCs w:val="13"/>
              </w:rPr>
            </w:pPr>
            <w:r>
              <w:rPr>
                <w:rFonts w:hint="eastAsia"/>
                <w:sz w:val="13"/>
                <w:szCs w:val="13"/>
              </w:rPr>
              <w:t>使冷变形后的金属的变形晶粒重新转变为新的等轴晶粒，消除加工硬化和残余内应力，改善切削加工性能和冷成形性能</w:t>
            </w:r>
          </w:p>
        </w:tc>
        <w:tc>
          <w:tcPr>
            <w:tcW w:w="2126" w:type="dxa"/>
          </w:tcPr>
          <w:p w:rsidR="00A52F72" w:rsidRPr="00F25630" w:rsidRDefault="00A52F72" w:rsidP="00053251">
            <w:pPr>
              <w:rPr>
                <w:sz w:val="13"/>
                <w:szCs w:val="13"/>
              </w:rPr>
            </w:pPr>
            <w:r>
              <w:rPr>
                <w:rFonts w:hint="eastAsia"/>
                <w:sz w:val="13"/>
                <w:szCs w:val="13"/>
              </w:rPr>
              <w:t>冷变形后的金属（</w:t>
            </w:r>
            <w:r w:rsidRPr="00F25630">
              <w:rPr>
                <w:rFonts w:hint="eastAsia"/>
                <w:b/>
                <w:sz w:val="13"/>
                <w:szCs w:val="13"/>
              </w:rPr>
              <w:t>注：对于处于临界变形度</w:t>
            </w:r>
            <w:r w:rsidRPr="00F25630">
              <w:rPr>
                <w:rFonts w:hint="eastAsia"/>
                <w:b/>
                <w:sz w:val="13"/>
                <w:szCs w:val="13"/>
              </w:rPr>
              <w:t>(2%--10%)</w:t>
            </w:r>
            <w:r w:rsidRPr="00F25630">
              <w:rPr>
                <w:rFonts w:hint="eastAsia"/>
                <w:b/>
                <w:sz w:val="13"/>
                <w:szCs w:val="13"/>
              </w:rPr>
              <w:t>的钢，应用正火或完全退火来代替再结晶退火</w:t>
            </w:r>
            <w:r>
              <w:rPr>
                <w:rFonts w:hint="eastAsia"/>
                <w:sz w:val="13"/>
                <w:szCs w:val="13"/>
              </w:rPr>
              <w:t>）</w:t>
            </w:r>
          </w:p>
        </w:tc>
        <w:tc>
          <w:tcPr>
            <w:tcW w:w="2460" w:type="dxa"/>
          </w:tcPr>
          <w:p w:rsidR="00A52F72" w:rsidRDefault="00A52F72" w:rsidP="00053251">
            <w:pPr>
              <w:rPr>
                <w:sz w:val="13"/>
                <w:szCs w:val="13"/>
              </w:rPr>
            </w:pPr>
            <w:r>
              <w:rPr>
                <w:rFonts w:hint="eastAsia"/>
                <w:sz w:val="13"/>
                <w:szCs w:val="13"/>
              </w:rPr>
              <w:t>再结晶退火温度：钢材</w:t>
            </w:r>
            <w:r>
              <w:rPr>
                <w:rFonts w:hint="eastAsia"/>
                <w:sz w:val="13"/>
                <w:szCs w:val="13"/>
              </w:rPr>
              <w:t>6</w:t>
            </w:r>
            <w:r w:rsidRPr="00FE53BA">
              <w:rPr>
                <w:rFonts w:hint="eastAsia"/>
                <w:sz w:val="13"/>
                <w:szCs w:val="13"/>
              </w:rPr>
              <w:t>50</w:t>
            </w:r>
            <w:r w:rsidRPr="00FE53BA">
              <w:rPr>
                <w:sz w:val="13"/>
                <w:szCs w:val="13"/>
              </w:rPr>
              <w:t>—</w:t>
            </w:r>
            <w:r>
              <w:rPr>
                <w:rFonts w:hint="eastAsia"/>
                <w:sz w:val="13"/>
                <w:szCs w:val="13"/>
              </w:rPr>
              <w:t>7</w:t>
            </w:r>
            <w:r w:rsidRPr="00FE53BA">
              <w:rPr>
                <w:rFonts w:hint="eastAsia"/>
                <w:sz w:val="13"/>
                <w:szCs w:val="13"/>
              </w:rPr>
              <w:t>00</w:t>
            </w:r>
            <w:r w:rsidRPr="00055A16">
              <w:rPr>
                <w:rFonts w:hint="eastAsia"/>
                <w:sz w:val="13"/>
                <w:szCs w:val="13"/>
                <w:vertAlign w:val="superscript"/>
              </w:rPr>
              <w:t>o</w:t>
            </w:r>
            <w:r w:rsidRPr="00FE53BA">
              <w:rPr>
                <w:rFonts w:hint="eastAsia"/>
                <w:sz w:val="13"/>
                <w:szCs w:val="13"/>
              </w:rPr>
              <w:t>C</w:t>
            </w:r>
            <w:r>
              <w:rPr>
                <w:rFonts w:hint="eastAsia"/>
                <w:sz w:val="13"/>
                <w:szCs w:val="13"/>
              </w:rPr>
              <w:t>，保温</w:t>
            </w:r>
            <w:r>
              <w:rPr>
                <w:rFonts w:hint="eastAsia"/>
                <w:sz w:val="13"/>
                <w:szCs w:val="13"/>
              </w:rPr>
              <w:t>1</w:t>
            </w:r>
            <w:r>
              <w:rPr>
                <w:rFonts w:hint="eastAsia"/>
                <w:sz w:val="13"/>
                <w:szCs w:val="13"/>
              </w:rPr>
              <w:t>—</w:t>
            </w:r>
            <w:r>
              <w:rPr>
                <w:rFonts w:hint="eastAsia"/>
                <w:sz w:val="13"/>
                <w:szCs w:val="13"/>
              </w:rPr>
              <w:t>3h</w:t>
            </w:r>
            <w:r>
              <w:rPr>
                <w:rFonts w:hint="eastAsia"/>
                <w:sz w:val="13"/>
                <w:szCs w:val="13"/>
              </w:rPr>
              <w:t>，空冷。</w:t>
            </w:r>
          </w:p>
          <w:p w:rsidR="00A52F72" w:rsidRPr="00F25630" w:rsidRDefault="00A52F72" w:rsidP="00053251">
            <w:pPr>
              <w:rPr>
                <w:sz w:val="13"/>
                <w:szCs w:val="13"/>
              </w:rPr>
            </w:pPr>
            <w:r>
              <w:rPr>
                <w:rFonts w:hint="eastAsia"/>
                <w:sz w:val="13"/>
                <w:szCs w:val="13"/>
              </w:rPr>
              <w:t>工序安排：两次冷变形加工之间</w:t>
            </w:r>
          </w:p>
        </w:tc>
      </w:tr>
      <w:tr w:rsidR="00A52F72" w:rsidRPr="00D81D92" w:rsidTr="00053251">
        <w:tc>
          <w:tcPr>
            <w:tcW w:w="1384" w:type="dxa"/>
          </w:tcPr>
          <w:p w:rsidR="00A52F72" w:rsidRPr="00D81D92" w:rsidRDefault="00A52F72" w:rsidP="00053251">
            <w:pPr>
              <w:rPr>
                <w:sz w:val="13"/>
                <w:szCs w:val="13"/>
              </w:rPr>
            </w:pPr>
            <w:r w:rsidRPr="00D81D92">
              <w:rPr>
                <w:rFonts w:hint="eastAsia"/>
                <w:sz w:val="13"/>
                <w:szCs w:val="13"/>
              </w:rPr>
              <w:t>正火</w:t>
            </w:r>
            <w:r>
              <w:rPr>
                <w:rFonts w:hint="eastAsia"/>
                <w:sz w:val="13"/>
                <w:szCs w:val="13"/>
              </w:rPr>
              <w:t>（实质是完全奥氏体化加伪共析转变）</w:t>
            </w:r>
          </w:p>
        </w:tc>
        <w:tc>
          <w:tcPr>
            <w:tcW w:w="2552" w:type="dxa"/>
          </w:tcPr>
          <w:p w:rsidR="00A52F72" w:rsidRPr="00D81D92" w:rsidRDefault="00A52F72" w:rsidP="00053251">
            <w:pPr>
              <w:rPr>
                <w:sz w:val="13"/>
                <w:szCs w:val="13"/>
              </w:rPr>
            </w:pPr>
            <w:r>
              <w:rPr>
                <w:rFonts w:hint="eastAsia"/>
                <w:sz w:val="13"/>
                <w:szCs w:val="13"/>
              </w:rPr>
              <w:t>改善低碳钢的切削加工性能；消除中碳钢热加工缺陷（与完全退火相同，但更省事，经济）；消除过共析钢网状碳化物；提高普通结构件的机械性能（正火代替调制处理，减少工序，节能，增产）</w:t>
            </w:r>
          </w:p>
        </w:tc>
        <w:tc>
          <w:tcPr>
            <w:tcW w:w="2126" w:type="dxa"/>
          </w:tcPr>
          <w:p w:rsidR="00A52F72" w:rsidRPr="00D81D92" w:rsidRDefault="00A52F72" w:rsidP="00053251">
            <w:pPr>
              <w:rPr>
                <w:sz w:val="13"/>
                <w:szCs w:val="13"/>
              </w:rPr>
            </w:pPr>
            <w:r>
              <w:rPr>
                <w:rFonts w:hint="eastAsia"/>
                <w:sz w:val="13"/>
                <w:szCs w:val="13"/>
              </w:rPr>
              <w:t>只适用于碳素钢及低、中合金钢</w:t>
            </w:r>
          </w:p>
        </w:tc>
        <w:tc>
          <w:tcPr>
            <w:tcW w:w="2460" w:type="dxa"/>
          </w:tcPr>
          <w:p w:rsidR="00A52F72" w:rsidRDefault="00A52F72" w:rsidP="00053251">
            <w:pPr>
              <w:rPr>
                <w:sz w:val="13"/>
                <w:szCs w:val="13"/>
              </w:rPr>
            </w:pPr>
            <w:r>
              <w:rPr>
                <w:rFonts w:hint="eastAsia"/>
                <w:sz w:val="13"/>
                <w:szCs w:val="13"/>
              </w:rPr>
              <w:t>加热温度：</w:t>
            </w:r>
            <w:r w:rsidRPr="00FE53BA">
              <w:rPr>
                <w:rFonts w:hint="eastAsia"/>
                <w:sz w:val="16"/>
                <w:szCs w:val="13"/>
              </w:rPr>
              <w:t>A</w:t>
            </w:r>
            <w:r w:rsidRPr="00FE53BA">
              <w:rPr>
                <w:rFonts w:hint="eastAsia"/>
                <w:sz w:val="16"/>
                <w:szCs w:val="13"/>
                <w:vertAlign w:val="subscript"/>
              </w:rPr>
              <w:t>c3</w:t>
            </w:r>
            <w:r w:rsidRPr="00FE53BA">
              <w:rPr>
                <w:rFonts w:hint="eastAsia"/>
                <w:sz w:val="13"/>
                <w:szCs w:val="13"/>
              </w:rPr>
              <w:t>或</w:t>
            </w:r>
            <w:r w:rsidRPr="00FE53BA">
              <w:rPr>
                <w:rFonts w:hint="eastAsia"/>
                <w:sz w:val="16"/>
                <w:szCs w:val="13"/>
              </w:rPr>
              <w:t>A</w:t>
            </w:r>
            <w:r w:rsidRPr="00FE53BA">
              <w:rPr>
                <w:rFonts w:hint="eastAsia"/>
                <w:sz w:val="16"/>
                <w:szCs w:val="13"/>
                <w:vertAlign w:val="subscript"/>
              </w:rPr>
              <w:t>ccm</w:t>
            </w:r>
            <w:r w:rsidRPr="00FE53BA">
              <w:rPr>
                <w:rFonts w:hint="eastAsia"/>
                <w:sz w:val="13"/>
                <w:szCs w:val="13"/>
              </w:rPr>
              <w:t>以上</w:t>
            </w:r>
            <w:r>
              <w:rPr>
                <w:rFonts w:hint="eastAsia"/>
                <w:sz w:val="13"/>
                <w:szCs w:val="13"/>
              </w:rPr>
              <w:t>3</w:t>
            </w:r>
            <w:r w:rsidRPr="00FE53BA">
              <w:rPr>
                <w:rFonts w:hint="eastAsia"/>
                <w:sz w:val="13"/>
                <w:szCs w:val="13"/>
              </w:rPr>
              <w:t>0</w:t>
            </w:r>
            <w:r w:rsidRPr="00FE53BA">
              <w:rPr>
                <w:sz w:val="13"/>
                <w:szCs w:val="13"/>
              </w:rPr>
              <w:t>—</w:t>
            </w:r>
            <w:r>
              <w:rPr>
                <w:rFonts w:hint="eastAsia"/>
                <w:sz w:val="13"/>
                <w:szCs w:val="13"/>
              </w:rPr>
              <w:t>5</w:t>
            </w:r>
            <w:r w:rsidRPr="00FE53BA">
              <w:rPr>
                <w:rFonts w:hint="eastAsia"/>
                <w:sz w:val="13"/>
                <w:szCs w:val="13"/>
              </w:rPr>
              <w:t>0</w:t>
            </w:r>
            <w:r w:rsidRPr="00055A16">
              <w:rPr>
                <w:rFonts w:hint="eastAsia"/>
                <w:sz w:val="13"/>
                <w:szCs w:val="13"/>
                <w:vertAlign w:val="superscript"/>
              </w:rPr>
              <w:t>o</w:t>
            </w:r>
            <w:r w:rsidRPr="00FE53BA">
              <w:rPr>
                <w:rFonts w:hint="eastAsia"/>
                <w:sz w:val="13"/>
                <w:szCs w:val="13"/>
              </w:rPr>
              <w:t>C</w:t>
            </w:r>
          </w:p>
          <w:p w:rsidR="00A52F72" w:rsidRDefault="00A52F72" w:rsidP="00053251">
            <w:pPr>
              <w:rPr>
                <w:sz w:val="13"/>
                <w:szCs w:val="13"/>
              </w:rPr>
            </w:pPr>
            <w:r>
              <w:rPr>
                <w:rFonts w:hint="eastAsia"/>
                <w:sz w:val="13"/>
                <w:szCs w:val="13"/>
              </w:rPr>
              <w:t>保温时间：以工件透烧为准</w:t>
            </w:r>
          </w:p>
          <w:p w:rsidR="00A52F72" w:rsidRPr="00D81D92" w:rsidRDefault="00A52F72" w:rsidP="00053251">
            <w:pPr>
              <w:rPr>
                <w:sz w:val="13"/>
                <w:szCs w:val="13"/>
              </w:rPr>
            </w:pPr>
            <w:r>
              <w:rPr>
                <w:rFonts w:hint="eastAsia"/>
                <w:sz w:val="13"/>
                <w:szCs w:val="13"/>
              </w:rPr>
              <w:t>冷却方式：空冷，对于大工件采用鼓风或喷雾</w:t>
            </w:r>
          </w:p>
        </w:tc>
      </w:tr>
    </w:tbl>
    <w:p w:rsidR="00A52F72" w:rsidRPr="00A52F72" w:rsidRDefault="00A52F72" w:rsidP="00600A65">
      <w:pPr>
        <w:jc w:val="center"/>
      </w:pPr>
    </w:p>
    <w:sectPr w:rsidR="00A52F72" w:rsidRPr="00A52F72" w:rsidSect="005D54F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6FCA" w:rsidRDefault="004F6FCA" w:rsidP="00A52F72">
      <w:r>
        <w:separator/>
      </w:r>
    </w:p>
  </w:endnote>
  <w:endnote w:type="continuationSeparator" w:id="0">
    <w:p w:rsidR="004F6FCA" w:rsidRDefault="004F6FCA" w:rsidP="00A52F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6FCA" w:rsidRDefault="004F6FCA" w:rsidP="00A52F72">
      <w:r>
        <w:separator/>
      </w:r>
    </w:p>
  </w:footnote>
  <w:footnote w:type="continuationSeparator" w:id="0">
    <w:p w:rsidR="004F6FCA" w:rsidRDefault="004F6FCA" w:rsidP="00A52F7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661AEA"/>
    <w:multiLevelType w:val="hybridMultilevel"/>
    <w:tmpl w:val="2526A4F2"/>
    <w:lvl w:ilvl="0" w:tplc="336891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4FC623EA"/>
    <w:multiLevelType w:val="hybridMultilevel"/>
    <w:tmpl w:val="7AEAD630"/>
    <w:lvl w:ilvl="0" w:tplc="8A4E731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1"/>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52F72"/>
    <w:rsid w:val="00096D37"/>
    <w:rsid w:val="0017332D"/>
    <w:rsid w:val="001B071D"/>
    <w:rsid w:val="00315352"/>
    <w:rsid w:val="004F6FCA"/>
    <w:rsid w:val="005D54FA"/>
    <w:rsid w:val="00600A65"/>
    <w:rsid w:val="009A69D9"/>
    <w:rsid w:val="00A52F7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2F7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A52F7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A52F72"/>
    <w:rPr>
      <w:sz w:val="18"/>
      <w:szCs w:val="18"/>
    </w:rPr>
  </w:style>
  <w:style w:type="paragraph" w:styleId="a4">
    <w:name w:val="footer"/>
    <w:basedOn w:val="a"/>
    <w:link w:val="Char0"/>
    <w:uiPriority w:val="99"/>
    <w:semiHidden/>
    <w:unhideWhenUsed/>
    <w:rsid w:val="00A52F72"/>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52F72"/>
    <w:rPr>
      <w:sz w:val="18"/>
      <w:szCs w:val="18"/>
    </w:rPr>
  </w:style>
  <w:style w:type="paragraph" w:styleId="a5">
    <w:name w:val="Balloon Text"/>
    <w:basedOn w:val="a"/>
    <w:link w:val="Char1"/>
    <w:uiPriority w:val="99"/>
    <w:semiHidden/>
    <w:unhideWhenUsed/>
    <w:rsid w:val="00A52F72"/>
    <w:rPr>
      <w:sz w:val="18"/>
      <w:szCs w:val="18"/>
    </w:rPr>
  </w:style>
  <w:style w:type="character" w:customStyle="1" w:styleId="Char1">
    <w:name w:val="批注框文本 Char"/>
    <w:basedOn w:val="a0"/>
    <w:link w:val="a5"/>
    <w:uiPriority w:val="99"/>
    <w:semiHidden/>
    <w:rsid w:val="00A52F72"/>
    <w:rPr>
      <w:sz w:val="18"/>
      <w:szCs w:val="18"/>
    </w:rPr>
  </w:style>
  <w:style w:type="paragraph" w:styleId="a6">
    <w:name w:val="List Paragraph"/>
    <w:basedOn w:val="a"/>
    <w:uiPriority w:val="34"/>
    <w:qFormat/>
    <w:rsid w:val="00A52F72"/>
    <w:pPr>
      <w:ind w:firstLineChars="200" w:firstLine="420"/>
    </w:pPr>
  </w:style>
  <w:style w:type="character" w:customStyle="1" w:styleId="question-title2">
    <w:name w:val="question-title2"/>
    <w:basedOn w:val="a0"/>
    <w:rsid w:val="00A52F72"/>
  </w:style>
  <w:style w:type="table" w:styleId="a7">
    <w:name w:val="Table Grid"/>
    <w:basedOn w:val="a1"/>
    <w:uiPriority w:val="59"/>
    <w:rsid w:val="00A52F7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60772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6</Pages>
  <Words>983</Words>
  <Characters>5605</Characters>
  <Application>Microsoft Office Word</Application>
  <DocSecurity>0</DocSecurity>
  <Lines>46</Lines>
  <Paragraphs>13</Paragraphs>
  <ScaleCrop>false</ScaleCrop>
  <Company/>
  <LinksUpToDate>false</LinksUpToDate>
  <CharactersWithSpaces>6575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xuxuemei</dc:creator>
  <cp:keywords/>
  <dc:description/>
  <cp:lastModifiedBy>xuxuemei</cp:lastModifiedBy>
  <cp:revision>19</cp:revision>
  <dcterms:created xsi:type="dcterms:W3CDTF">2012-12-04T02:55:00Z</dcterms:created>
  <dcterms:modified xsi:type="dcterms:W3CDTF">2012-12-04T03:15:00Z</dcterms:modified>
</cp:coreProperties>
</file>