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699" w:rsidRPr="00F37699" w:rsidRDefault="00F37699" w:rsidP="00F37699">
      <w:pPr>
        <w:widowControl/>
        <w:spacing w:after="24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宋体" w:eastAsia="宋体" w:hAnsi="宋体" w:cs="宋体"/>
          <w:i/>
          <w:iCs/>
          <w:kern w:val="0"/>
          <w:sz w:val="24"/>
          <w:szCs w:val="24"/>
        </w:rPr>
        <w:t>本</w:t>
      </w:r>
      <w:proofErr w:type="gramStart"/>
      <w:r w:rsidRPr="00F37699">
        <w:rPr>
          <w:rFonts w:ascii="宋体" w:eastAsia="宋体" w:hAnsi="宋体" w:cs="宋体"/>
          <w:i/>
          <w:iCs/>
          <w:kern w:val="0"/>
          <w:sz w:val="24"/>
          <w:szCs w:val="24"/>
        </w:rPr>
        <w:t>帖最后</w:t>
      </w:r>
      <w:proofErr w:type="gramEnd"/>
      <w:r w:rsidRPr="00F37699">
        <w:rPr>
          <w:rFonts w:ascii="宋体" w:eastAsia="宋体" w:hAnsi="宋体" w:cs="宋体"/>
          <w:i/>
          <w:iCs/>
          <w:kern w:val="0"/>
          <w:sz w:val="24"/>
          <w:szCs w:val="24"/>
        </w:rPr>
        <w:t xml:space="preserve">由 </w:t>
      </w:r>
      <w:proofErr w:type="spellStart"/>
      <w:r w:rsidRPr="00F37699">
        <w:rPr>
          <w:rFonts w:ascii="宋体" w:eastAsia="宋体" w:hAnsi="宋体" w:cs="宋体"/>
          <w:i/>
          <w:iCs/>
          <w:kern w:val="0"/>
          <w:sz w:val="24"/>
          <w:szCs w:val="24"/>
        </w:rPr>
        <w:t>duogehao</w:t>
      </w:r>
      <w:proofErr w:type="spellEnd"/>
      <w:r w:rsidRPr="00F37699">
        <w:rPr>
          <w:rFonts w:ascii="宋体" w:eastAsia="宋体" w:hAnsi="宋体" w:cs="宋体"/>
          <w:i/>
          <w:iCs/>
          <w:kern w:val="0"/>
          <w:sz w:val="24"/>
          <w:szCs w:val="24"/>
        </w:rPr>
        <w:t xml:space="preserve"> 于 2012-4-28 00:52 编辑 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b/>
          <w:bCs/>
          <w:kern w:val="0"/>
          <w:sz w:val="36"/>
        </w:rPr>
        <w:t>浅谈我的2012上交材料</w:t>
      </w:r>
      <w:r w:rsidRPr="00F37699">
        <w:rPr>
          <w:rFonts w:ascii="楷体" w:eastAsia="楷体" w:hAnsi="楷体" w:cs="宋体"/>
          <w:b/>
          <w:bCs/>
          <w:kern w:val="0"/>
          <w:sz w:val="36"/>
        </w:rPr>
        <w:fldChar w:fldCharType="begin"/>
      </w:r>
      <w:r w:rsidRPr="00F37699">
        <w:rPr>
          <w:rFonts w:ascii="楷体" w:eastAsia="楷体" w:hAnsi="楷体" w:cs="宋体"/>
          <w:b/>
          <w:bCs/>
          <w:kern w:val="0"/>
          <w:sz w:val="36"/>
        </w:rPr>
        <w:instrText xml:space="preserve"> HYPERLINK "http://www.cailiaoren.com/kaoyan/" \t "_blank" </w:instrText>
      </w:r>
      <w:r w:rsidRPr="00F37699">
        <w:rPr>
          <w:rFonts w:ascii="楷体" w:eastAsia="楷体" w:hAnsi="楷体" w:cs="宋体"/>
          <w:b/>
          <w:bCs/>
          <w:kern w:val="0"/>
          <w:sz w:val="36"/>
        </w:rPr>
        <w:fldChar w:fldCharType="separate"/>
      </w:r>
      <w:r w:rsidRPr="00F37699">
        <w:rPr>
          <w:rFonts w:ascii="楷体" w:eastAsia="楷体" w:hAnsi="楷体" w:cs="宋体"/>
          <w:b/>
          <w:bCs/>
          <w:color w:val="333333"/>
          <w:kern w:val="0"/>
          <w:sz w:val="36"/>
        </w:rPr>
        <w:t>考研</w:t>
      </w:r>
      <w:r w:rsidRPr="00F37699">
        <w:rPr>
          <w:rFonts w:ascii="楷体" w:eastAsia="楷体" w:hAnsi="楷体" w:cs="宋体"/>
          <w:b/>
          <w:bCs/>
          <w:kern w:val="0"/>
          <w:sz w:val="36"/>
        </w:rPr>
        <w:fldChar w:fldCharType="end"/>
      </w:r>
      <w:r w:rsidRPr="00F37699">
        <w:rPr>
          <w:rFonts w:ascii="楷体" w:eastAsia="楷体" w:hAnsi="楷体" w:cs="宋体"/>
          <w:b/>
          <w:bCs/>
          <w:kern w:val="0"/>
          <w:sz w:val="36"/>
        </w:rPr>
        <w:t>经验（内附12年真题）</w:t>
      </w:r>
      <w:r w:rsidRPr="00F37699">
        <w:rPr>
          <w:rFonts w:ascii="楷体" w:eastAsia="楷体" w:hAnsi="楷体" w:cs="宋体"/>
          <w:kern w:val="0"/>
          <w:sz w:val="24"/>
          <w:szCs w:val="24"/>
        </w:rPr>
        <w:t xml:space="preserve"> 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我是2012年考上</w:t>
      </w:r>
      <w:r w:rsidRPr="00F37699">
        <w:rPr>
          <w:rFonts w:ascii="楷体" w:eastAsia="楷体" w:hAnsi="楷体" w:cs="宋体"/>
          <w:color w:val="FF0000"/>
          <w:kern w:val="0"/>
          <w:sz w:val="24"/>
          <w:szCs w:val="24"/>
        </w:rPr>
        <w:t>上海交通大学827</w:t>
      </w:r>
      <w:r w:rsidRPr="00F37699">
        <w:rPr>
          <w:rFonts w:ascii="楷体" w:eastAsia="楷体" w:hAnsi="楷体" w:cs="宋体"/>
          <w:kern w:val="0"/>
          <w:sz w:val="24"/>
          <w:szCs w:val="24"/>
        </w:rPr>
        <w:t xml:space="preserve">的考生，专业课《材料科学基础》，专业课估分130左右，出来后只有110+，差强人意，今年最高分好像是127吧。首先为各位学弟学妹献上2012上交材料真题回忆，所谓回忆其实就是我在考场偷偷抄下来的，专门留给你们的。 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上海交大材料科学基础大题共五道，每题15分，都比较简单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1.σ=100MPa. 作用在[001]方向上，求作用在（111）[10-1]，,（111)[1-10]两个滑移系上分切应力（考点是课本171-172页）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4. 已知a=3.6x10-8cm，G=40GPa ，</w:t>
      </w:r>
      <w:proofErr w:type="spellStart"/>
      <w:r w:rsidRPr="00F37699">
        <w:rPr>
          <w:rFonts w:ascii="楷体" w:eastAsia="楷体" w:hAnsi="楷体" w:cs="宋体"/>
          <w:kern w:val="0"/>
          <w:sz w:val="24"/>
          <w:szCs w:val="24"/>
        </w:rPr>
        <w:t>Esf</w:t>
      </w:r>
      <w:proofErr w:type="spellEnd"/>
      <w:r w:rsidRPr="00F37699">
        <w:rPr>
          <w:rFonts w:ascii="楷体" w:eastAsia="楷体" w:hAnsi="楷体" w:cs="宋体"/>
          <w:kern w:val="0"/>
          <w:sz w:val="24"/>
          <w:szCs w:val="24"/>
        </w:rPr>
        <w:t>=7x10-6J/CM2 a/2[10-1]→a/6[11-2]+a/6[2-1-1]+SF求d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5.一个冷却图 (好像是第二版269页Pt-Ag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包晶图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) ，要会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读图会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fldChar w:fldCharType="begin"/>
      </w:r>
      <w:r w:rsidRPr="00F37699">
        <w:rPr>
          <w:rFonts w:ascii="楷体" w:eastAsia="楷体" w:hAnsi="楷体" w:cs="宋体"/>
          <w:kern w:val="0"/>
          <w:sz w:val="24"/>
          <w:szCs w:val="24"/>
        </w:rPr>
        <w:instrText xml:space="preserve"> HYPERLINK "http://www.cailiaoren.com/fenxi/" \t "_blank" </w:instrText>
      </w:r>
      <w:r w:rsidRPr="00F37699">
        <w:rPr>
          <w:rFonts w:ascii="楷体" w:eastAsia="楷体" w:hAnsi="楷体" w:cs="宋体"/>
          <w:kern w:val="0"/>
          <w:sz w:val="24"/>
          <w:szCs w:val="24"/>
        </w:rPr>
        <w:fldChar w:fldCharType="separate"/>
      </w:r>
      <w:r w:rsidRPr="00F37699">
        <w:rPr>
          <w:rFonts w:ascii="楷体" w:eastAsia="楷体" w:hAnsi="楷体" w:cs="宋体"/>
          <w:color w:val="333333"/>
          <w:kern w:val="0"/>
          <w:sz w:val="24"/>
          <w:szCs w:val="24"/>
        </w:rPr>
        <w:t>分析</w:t>
      </w:r>
      <w:r w:rsidRPr="00F37699">
        <w:rPr>
          <w:rFonts w:ascii="楷体" w:eastAsia="楷体" w:hAnsi="楷体" w:cs="宋体"/>
          <w:kern w:val="0"/>
          <w:sz w:val="24"/>
          <w:szCs w:val="24"/>
        </w:rPr>
        <w:fldChar w:fldCharType="end"/>
      </w:r>
      <w:r w:rsidRPr="00F37699">
        <w:rPr>
          <w:rFonts w:ascii="楷体" w:eastAsia="楷体" w:hAnsi="楷体" w:cs="宋体"/>
          <w:kern w:val="0"/>
          <w:sz w:val="24"/>
          <w:szCs w:val="24"/>
        </w:rPr>
        <w:t>， 自由能成分曲线一块（P256-259），当时要求画个一个切线，公切线位置，平衡冷却曲线，相应反，平衡组织（要求画图）要求证明P302页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共晶中两相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组织相对量27.6%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一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值，写出推导过程。书上都有自己看看吧。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选择题部分共25×3，比11年少了5道。时间过去太长了，都记不清了，等开学了要是有记起的话定会与你们分享。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b/>
          <w:bCs/>
          <w:kern w:val="0"/>
          <w:sz w:val="24"/>
          <w:szCs w:val="24"/>
        </w:rPr>
        <w:t>在</w:t>
      </w:r>
      <w:proofErr w:type="gramStart"/>
      <w:r w:rsidRPr="00F37699">
        <w:rPr>
          <w:rFonts w:ascii="楷体" w:eastAsia="楷体" w:hAnsi="楷体" w:cs="宋体"/>
          <w:b/>
          <w:bCs/>
          <w:kern w:val="0"/>
          <w:sz w:val="24"/>
          <w:szCs w:val="24"/>
        </w:rPr>
        <w:t>正式说</w:t>
      </w:r>
      <w:proofErr w:type="gramEnd"/>
      <w:r w:rsidRPr="00F37699">
        <w:rPr>
          <w:rFonts w:ascii="楷体" w:eastAsia="楷体" w:hAnsi="楷体" w:cs="宋体"/>
          <w:b/>
          <w:bCs/>
          <w:kern w:val="0"/>
          <w:sz w:val="24"/>
          <w:szCs w:val="24"/>
        </w:rPr>
        <w:t>经验之前先说点题外话，说点我的真实想法：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1.优秀是一种习惯，有些事要做就要把它做好，就要得到应有的效果，要不何必浪费时间精力受那么多罪而又没有得到相应的回报，人生没有多少时间共供你浪费。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2.成功=（努力+天分）×选择，选择非常重要，他决定了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你前进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的方向，而努力为你提供支撑，二者缺一不可，缺少努力的选择那是痴人说梦空中楼阁。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3.生活，你想要什么样的生活就需要付出什么样的努力，就要为此努力。考研几个月的努力会是你人生中付出与收获性价比最高的一段时间（主要针对考上交的孩子），因为你一旦考上上交材料你的人生层次会有极大的改观，而将来你到社会上，你努力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个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几年不一定会有什么太大的收获。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4.只要你足够努力，你就会获得成功。大学不是个比聪明才智的地方，而是一个比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谁更加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 xml:space="preserve">努力的地方，不要太在乎你的大学成绩好不好，这都不是大问题，重要的还是你考验一年的努力程度，上交还是比较公正的一个学校。 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b/>
          <w:bCs/>
          <w:kern w:val="0"/>
          <w:sz w:val="24"/>
          <w:szCs w:val="24"/>
        </w:rPr>
        <w:lastRenderedPageBreak/>
        <w:t>好了，言归正传。下面说一下我的一点考研经验，仅供参考，不周之处还请多多见谅</w:t>
      </w:r>
      <w:r w:rsidRPr="00F37699">
        <w:rPr>
          <w:rFonts w:ascii="楷体" w:eastAsia="楷体" w:hAnsi="楷体" w:cs="宋体"/>
          <w:kern w:val="0"/>
          <w:sz w:val="24"/>
          <w:szCs w:val="24"/>
        </w:rPr>
        <w:t>。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我的考研之路是从三月份开始的，也就是大三下学期，这学期主要是打好数学和英语的基础。数学这学期把课本给通一遍，把基础知识拾起来，课本推荐同济大学的高数，</w:t>
      </w:r>
      <w:hyperlink r:id="rId6" w:tgtFrame="_blank" w:history="1">
        <w:r w:rsidRPr="00F37699">
          <w:rPr>
            <w:rFonts w:ascii="楷体" w:eastAsia="楷体" w:hAnsi="楷体" w:cs="宋体"/>
            <w:color w:val="333333"/>
            <w:kern w:val="0"/>
            <w:sz w:val="24"/>
            <w:szCs w:val="24"/>
          </w:rPr>
          <w:t>清华</w:t>
        </w:r>
      </w:hyperlink>
      <w:r w:rsidRPr="00F37699">
        <w:rPr>
          <w:rFonts w:ascii="楷体" w:eastAsia="楷体" w:hAnsi="楷体" w:cs="宋体"/>
          <w:kern w:val="0"/>
          <w:sz w:val="24"/>
          <w:szCs w:val="24"/>
        </w:rPr>
        <w:t>大学的线代，可以结合去年的数学考研大纲学，大纲不考的就不要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费力气看了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，我当时就白费了不少力气，希望大家少走弯路。再者，对于课后的练习题，要有选择性的做，不能全做，但也不可不做，很多考研机构都有整理的小册子上面有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推荐做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的题号和考的知识点，大家可以搜一搜，我当时用的是海文的数学考研小册子。对于英语，这学期主要的任务是记单词，其次是做英语阅读。大家记单词可以考虑用新东方的单词书，绿皮的红皮的都可以，还有给大家推荐的是星火英语，也是很不错的，我用的就是星火英语，但是这本书信息量太大。根据自己情况选用吧。至于时间分配，那要看你的英语底子了，如果你的英语底子很好，可以少花一点时间，把时间留给数学。英语阅读方面，可以适当做一点阅读理解，根据自己的情况选用不同难度的资料。我的英语还算可以（CET-6 550），所以我选用的是难度较大的中国人民大学出版社的《阅读理解200篇》，张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锦芯编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 xml:space="preserve">。 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暑假就应该看专业课了，7、8两个月要充分利用好，建议家里学校远的就不要回家了，因为就九月份一开学人心就浮动了，保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研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的保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研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，找工作的找工作，你想静下心来学习都难。暑假期间要把数学复习全书看完，英语阅读理解要做到一定量了，可以考虑一天拿出一个时间来做阅读理解，记得要计时，我状态好的时候一天能做4篇，每次耗时60+。四篇英语阅读一般推荐的时间是60-75分钟。最多不要超过75分。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政治大家不要着急复习，十月份开始复习就行了。没有必要看政治课本的。直接看复习资料就好了。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b/>
          <w:bCs/>
          <w:kern w:val="0"/>
          <w:sz w:val="24"/>
          <w:szCs w:val="24"/>
        </w:rPr>
        <w:t>在此我着重说一下专业课的复习，</w:t>
      </w:r>
      <w:r w:rsidRPr="00F37699">
        <w:rPr>
          <w:rFonts w:ascii="楷体" w:eastAsia="楷体" w:hAnsi="楷体" w:cs="宋体"/>
          <w:kern w:val="0"/>
          <w:sz w:val="24"/>
          <w:szCs w:val="24"/>
        </w:rPr>
        <w:t>专业课要想考130分以上，课本的复习至少要在4遍及以上吧，课本是根本，一定要好好看，要看得进去，不要走马观花。而且要看到一定次数，每次看你都会有很大的收获。配套的那本习题书也要做一遍。我的经验是，课本看第一遍时最难熬也最难，但我们要坚持下来就好了，进度一般是一天7-10页，看完第一遍大约需要45天吧，以后用时就少了，我看第一遍时只在书上做标记，不记笔记，看完之后印象不大。看第二遍时，一边看书一边记笔记，我几乎是在抄书吧，记得很详细，看完第二遍后就有一个总体印象了，这时可以尝试做习题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册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那本书了。第三遍看书时，我的做法是每看完一个章节接着做该章节习题书上对应的习题，认认真真的做，这样做完之后对整本书就很熟悉了，此时就可以做历年真题了，还有一个比较好的资料是上交材料的《家庭作业》，每个章节都有对应的习题，很接近真题，非常好，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建议大家建议大家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一定要做。第四遍翻书时，就是纵览全局的看书了，可以快速的翻看，把重点的地方简要做一下笔记。对于一些难于理解的章节，比如第八章三元相图某些部分、离子晶体结构，不要费太多的力气，弄懂概念就行，判断的标准是历年考的频率及分值，可以看到历年考的可能性不大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b/>
          <w:bCs/>
          <w:kern w:val="0"/>
          <w:sz w:val="24"/>
          <w:szCs w:val="24"/>
        </w:rPr>
        <w:t>专业课复习时间安排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lastRenderedPageBreak/>
        <w:t>时间分配大约是第一遍45~50天、第二遍45天，第三遍翻书加做习题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册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45天，做真题大约需要10天，上交家庭作业7天，第四遍翻书7天，考前还可以再浏览一遍。具体的要根据自己的能力以及时间充裕程度自行安排。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宋体" w:eastAsia="宋体" w:hAnsi="宋体" w:cs="宋体"/>
          <w:b/>
          <w:bCs/>
          <w:kern w:val="0"/>
          <w:sz w:val="24"/>
          <w:szCs w:val="24"/>
        </w:rPr>
        <w:t>专业课考点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上交的材料考的很细，所以考生看的也要细，每看一遍都会有不同的感受，都会有很大收获，至于考试范围的问题，上交官方没有给出大纲和范围，都要考，但仔细研究会发现考试也是有侧重的，有些地方是历年的考点和重点，比如晶体学基础、金属的晶体结构、点缺陷、位错、原子扩散理论及其计算、晶体塑性变形、、回复再结晶、纯晶体凝固理论、晶体动力学及凝固组织、第七章（12年考了很多内容）、三元相图基础、会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读各种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三元转变的投影图等，这些知识点要重点看，没提到的也要看，时间分配上有个侧重吧。好钢用在刀刃上。第十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章每年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都会出一个大题，不过12年没出。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宋体" w:eastAsia="宋体" w:hAnsi="宋体" w:cs="宋体"/>
          <w:b/>
          <w:bCs/>
          <w:color w:val="FF0000"/>
          <w:kern w:val="0"/>
          <w:sz w:val="24"/>
          <w:szCs w:val="24"/>
        </w:rPr>
        <w:t>推荐资料：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b/>
          <w:bCs/>
          <w:kern w:val="0"/>
          <w:sz w:val="24"/>
          <w:szCs w:val="24"/>
        </w:rPr>
        <w:t>1.专业课资料：</w:t>
      </w:r>
      <w:r w:rsidRPr="00F37699">
        <w:rPr>
          <w:rFonts w:ascii="楷体" w:eastAsia="楷体" w:hAnsi="楷体" w:cs="宋体"/>
          <w:kern w:val="0"/>
          <w:sz w:val="24"/>
          <w:szCs w:val="24"/>
        </w:rPr>
        <w:t>上交版《材料科学基础》第二版、第三版，《材料科学基础辅导与习题》第三版（上面有2000-2007年真题）、历年真题、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上交材科课件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 xml:space="preserve">（有的话最好了，可以帮助你理解）、材料科学基础家庭作业及答案（这个是非常好的资料） 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b/>
          <w:bCs/>
          <w:kern w:val="0"/>
          <w:sz w:val="24"/>
          <w:szCs w:val="24"/>
        </w:rPr>
        <w:t>2.数学 资料：</w:t>
      </w:r>
      <w:r w:rsidRPr="00F37699">
        <w:rPr>
          <w:rFonts w:ascii="楷体" w:eastAsia="楷体" w:hAnsi="楷体" w:cs="宋体"/>
          <w:kern w:val="0"/>
          <w:sz w:val="24"/>
          <w:szCs w:val="24"/>
        </w:rPr>
        <w:t>同济版高等数学上下册、清华版《线性代数》、李永乐《数学基础过关660题》、李永乐《线性代数讲义》150多页的那个、复习全书，历年真题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b/>
          <w:bCs/>
          <w:kern w:val="0"/>
          <w:sz w:val="24"/>
          <w:szCs w:val="24"/>
        </w:rPr>
        <w:t>3.政治 资料：</w:t>
      </w:r>
      <w:r w:rsidRPr="00F37699">
        <w:rPr>
          <w:rFonts w:ascii="楷体" w:eastAsia="楷体" w:hAnsi="楷体" w:cs="宋体"/>
          <w:kern w:val="0"/>
          <w:sz w:val="24"/>
          <w:szCs w:val="24"/>
        </w:rPr>
        <w:t>肖秀荣《最后四套题》、任汝芬《最后四套题》、启航《20天20题》、这些资料强烈推荐，一定要买，涵盖的考点很多。风中劲草系列资料也不错。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宋体" w:eastAsia="宋体" w:hAnsi="宋体" w:cs="宋体"/>
          <w:b/>
          <w:bCs/>
          <w:kern w:val="0"/>
          <w:sz w:val="24"/>
          <w:szCs w:val="24"/>
        </w:rPr>
        <w:t>关于报班：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每个人有每个人的情况，但我不建议大家报，个人认为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报班既耽误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时间又浪费金钱。最多可以报一个政治班。我就上了一个政治班，还是我同学送给我的一张听课证。考研是自己的事，关键还是要靠自己，你要有强大的内心和毅力。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宋体" w:eastAsia="宋体" w:hAnsi="宋体" w:cs="宋体"/>
          <w:b/>
          <w:bCs/>
          <w:color w:val="FF0000"/>
          <w:kern w:val="0"/>
          <w:sz w:val="24"/>
          <w:szCs w:val="24"/>
        </w:rPr>
        <w:t>关于复试：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lastRenderedPageBreak/>
        <w:t>有些人可能纠结于需不需要提前联系老师，个人认为是没有必要的。你还没考试，老师也不可能给你什么承诺，最理想的是考试成绩出来之后、复试之前联系老师，我是这样做的，最好能够争取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提前跟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老师见一面，算作一个非正式的面试。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复试准备，上交一般是提前一个月公布复试名单，所以你有一个月的准备时间，复试的内容包括：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宋体" w:eastAsia="宋体" w:hAnsi="宋体" w:cs="宋体"/>
          <w:b/>
          <w:bCs/>
          <w:kern w:val="0"/>
          <w:sz w:val="24"/>
          <w:szCs w:val="24"/>
        </w:rPr>
        <w:t>专业课考试100分</w:t>
      </w:r>
      <w:r w:rsidRPr="00F37699">
        <w:rPr>
          <w:rFonts w:ascii="楷体" w:eastAsia="楷体" w:hAnsi="楷体" w:cs="宋体"/>
          <w:b/>
          <w:bCs/>
          <w:kern w:val="0"/>
          <w:sz w:val="24"/>
          <w:szCs w:val="24"/>
        </w:rPr>
        <w:t>：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内容包括材料科学基础40%，电镜25%，金属固态相变15~20%，焊接和材料加工等等，内容太多，所以都得看。其实交大专业课考试复试每年考的内容都差不多，所以找到以往复试专业课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真题弄明白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就会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省很大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劲，我当时淘到08年的真题，结果不怎么重视，有一些题也没弄明白，结果复试时那个悔啊，好多都考到了。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宋体" w:eastAsia="宋体" w:hAnsi="宋体" w:cs="宋体"/>
          <w:b/>
          <w:bCs/>
          <w:kern w:val="0"/>
          <w:sz w:val="24"/>
          <w:szCs w:val="24"/>
        </w:rPr>
        <w:t>面试80分</w:t>
      </w:r>
      <w:r w:rsidRPr="00F37699">
        <w:rPr>
          <w:rFonts w:ascii="楷体" w:eastAsia="楷体" w:hAnsi="楷体" w:cs="宋体"/>
          <w:kern w:val="0"/>
          <w:sz w:val="24"/>
          <w:szCs w:val="24"/>
        </w:rPr>
        <w:t>：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面试非常重要，大家一定要重视，个人感觉相比面试，其他的都是走过场，所以一定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一定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重视，给老师一个好印象。流程是自我介绍，这个没有规定，最好是英文和汉语的自我介绍都准备一下，我当时准备的英文的。然后是阅读文献，翻译文献。接下来就是随意了，因人而异，但一般牵扯到的内容包括大学期间学术经历、创新内容、考察你所学的专业课扎实程度、大学经历、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四六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级、为什么选择交大选择某某专业。我的经验是，复试时注意礼貌，准备全面，可以考虑准备几个</w:t>
      </w:r>
      <w:hyperlink r:id="rId7" w:tgtFrame="_blank" w:history="1">
        <w:r w:rsidRPr="00F37699">
          <w:rPr>
            <w:rFonts w:ascii="楷体" w:eastAsia="楷体" w:hAnsi="楷体" w:cs="宋体"/>
            <w:color w:val="333333"/>
            <w:kern w:val="0"/>
            <w:sz w:val="24"/>
            <w:szCs w:val="24"/>
          </w:rPr>
          <w:t>档案</w:t>
        </w:r>
      </w:hyperlink>
      <w:r w:rsidRPr="00F37699">
        <w:rPr>
          <w:rFonts w:ascii="楷体" w:eastAsia="楷体" w:hAnsi="楷体" w:cs="宋体"/>
          <w:kern w:val="0"/>
          <w:sz w:val="24"/>
          <w:szCs w:val="24"/>
        </w:rPr>
        <w:t>袋，里面装上自己的详细资料，进去之后给每个老师一份。对于不会的问题，不要不懂装懂，不要太傲。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宋体" w:eastAsia="宋体" w:hAnsi="宋体" w:cs="宋体"/>
          <w:b/>
          <w:bCs/>
          <w:kern w:val="0"/>
          <w:sz w:val="24"/>
          <w:szCs w:val="24"/>
        </w:rPr>
        <w:t>英语听力20分</w:t>
      </w:r>
      <w:r w:rsidRPr="00F37699">
        <w:rPr>
          <w:rFonts w:ascii="楷体" w:eastAsia="楷体" w:hAnsi="楷体" w:cs="宋体"/>
          <w:kern w:val="0"/>
          <w:sz w:val="24"/>
          <w:szCs w:val="24"/>
        </w:rPr>
        <w:t>：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这个很有点走过场的意味，跟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四六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 xml:space="preserve">级考试很相似，不过没有填空部分。大部分几乎听不清，最后三段很清楚。英语听力网上可以下载到。 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之后等消息就可以了。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color w:val="FF0000"/>
          <w:kern w:val="0"/>
          <w:sz w:val="24"/>
          <w:szCs w:val="24"/>
        </w:rPr>
        <w:t>今年</w:t>
      </w:r>
      <w:proofErr w:type="gramStart"/>
      <w:r w:rsidRPr="00F37699">
        <w:rPr>
          <w:rFonts w:ascii="楷体" w:eastAsia="楷体" w:hAnsi="楷体" w:cs="宋体"/>
          <w:color w:val="FF0000"/>
          <w:kern w:val="0"/>
          <w:sz w:val="24"/>
          <w:szCs w:val="24"/>
        </w:rPr>
        <w:t>报录情况</w:t>
      </w:r>
      <w:proofErr w:type="gramEnd"/>
      <w:r w:rsidRPr="00F37699">
        <w:rPr>
          <w:rFonts w:ascii="楷体" w:eastAsia="楷体" w:hAnsi="楷体" w:cs="宋体"/>
          <w:color w:val="FF0000"/>
          <w:kern w:val="0"/>
          <w:sz w:val="24"/>
          <w:szCs w:val="24"/>
        </w:rPr>
        <w:t>: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今年材料学院这边学术型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复试线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377，参加复试的有61人，被刷5人，有部分被调剂到专业硕士这边；专业硕士这边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复试线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>340，参加复试的有17人，被刷一人。世界上没有绝对的公平，公正的说，上交材料还是相当公平的，你不必担心自己本科学校不好。这都不是事。你也不要担心自己本科成绩不好，只要你足够努力你</w:t>
      </w:r>
      <w:proofErr w:type="gramStart"/>
      <w:r w:rsidRPr="00F37699">
        <w:rPr>
          <w:rFonts w:ascii="楷体" w:eastAsia="楷体" w:hAnsi="楷体" w:cs="宋体"/>
          <w:kern w:val="0"/>
          <w:sz w:val="24"/>
          <w:szCs w:val="24"/>
        </w:rPr>
        <w:t>就能梦圆</w:t>
      </w:r>
      <w:proofErr w:type="gramEnd"/>
      <w:r w:rsidRPr="00F37699">
        <w:rPr>
          <w:rFonts w:ascii="楷体" w:eastAsia="楷体" w:hAnsi="楷体" w:cs="宋体"/>
          <w:kern w:val="0"/>
          <w:sz w:val="24"/>
          <w:szCs w:val="24"/>
        </w:rPr>
        <w:t xml:space="preserve">交大。 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kern w:val="0"/>
          <w:sz w:val="24"/>
          <w:szCs w:val="24"/>
        </w:rPr>
        <w:t>写的有点凌乱，大家感觉对自己有用的就借鉴一下，没用的就当是我发牢骚了</w:t>
      </w:r>
      <w:r w:rsidRPr="00F37699">
        <w:rPr>
          <w:rFonts w:ascii="楷体" w:eastAsia="楷体" w:hAnsi="楷体" w:cs="宋体"/>
          <w:b/>
          <w:bCs/>
          <w:kern w:val="0"/>
          <w:sz w:val="24"/>
          <w:szCs w:val="24"/>
        </w:rPr>
        <w:t>。</w:t>
      </w:r>
    </w:p>
    <w:p w:rsidR="00F37699" w:rsidRPr="00F37699" w:rsidRDefault="00F37699" w:rsidP="00F37699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37699">
        <w:rPr>
          <w:rFonts w:ascii="楷体" w:eastAsia="楷体" w:hAnsi="楷体" w:cs="宋体"/>
          <w:b/>
          <w:bCs/>
          <w:color w:val="FF0000"/>
          <w:kern w:val="0"/>
          <w:sz w:val="27"/>
        </w:rPr>
        <w:lastRenderedPageBreak/>
        <w:t>如果大家笃定考上交了，需要什么资料可以联系我（我的权限不够，不能传资料），我送给大家，有什么困惑的也可以找我谈谈。我很高心能够帮到大家，分享是一种快乐，分担是一种幸福。我的QQ 964776901，加的时候注明你的信息。</w:t>
      </w:r>
    </w:p>
    <w:p w:rsidR="00960567" w:rsidRDefault="00960567"/>
    <w:sectPr w:rsidR="00960567" w:rsidSect="009605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FD3" w:rsidRDefault="009E2FD3" w:rsidP="00F37699">
      <w:r>
        <w:separator/>
      </w:r>
    </w:p>
  </w:endnote>
  <w:endnote w:type="continuationSeparator" w:id="0">
    <w:p w:rsidR="009E2FD3" w:rsidRDefault="009E2FD3" w:rsidP="00F376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FD3" w:rsidRDefault="009E2FD3" w:rsidP="00F37699">
      <w:r>
        <w:separator/>
      </w:r>
    </w:p>
  </w:footnote>
  <w:footnote w:type="continuationSeparator" w:id="0">
    <w:p w:rsidR="009E2FD3" w:rsidRDefault="009E2FD3" w:rsidP="00F376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37699"/>
    <w:rsid w:val="00960567"/>
    <w:rsid w:val="009E2FD3"/>
    <w:rsid w:val="00F37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5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376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3769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376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37699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F37699"/>
    <w:rPr>
      <w:strike w:val="0"/>
      <w:dstrike w:val="0"/>
      <w:color w:val="333333"/>
      <w:u w:val="none"/>
      <w:effect w:val="none"/>
    </w:rPr>
  </w:style>
  <w:style w:type="character" w:styleId="a6">
    <w:name w:val="Strong"/>
    <w:basedOn w:val="a0"/>
    <w:uiPriority w:val="22"/>
    <w:qFormat/>
    <w:rsid w:val="00F37699"/>
    <w:rPr>
      <w:b/>
      <w:bCs/>
    </w:rPr>
  </w:style>
  <w:style w:type="paragraph" w:styleId="a7">
    <w:name w:val="Normal (Web)"/>
    <w:basedOn w:val="a"/>
    <w:uiPriority w:val="99"/>
    <w:semiHidden/>
    <w:unhideWhenUsed/>
    <w:rsid w:val="00F3769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ailiaoren.com/thread-37-1-1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iliaoren.com/forum-49-1.htm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631</Words>
  <Characters>3598</Characters>
  <Application>Microsoft Office Word</Application>
  <DocSecurity>0</DocSecurity>
  <Lines>29</Lines>
  <Paragraphs>8</Paragraphs>
  <ScaleCrop>false</ScaleCrop>
  <Company/>
  <LinksUpToDate>false</LinksUpToDate>
  <CharactersWithSpaces>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Guo</dc:creator>
  <cp:keywords/>
  <dc:description/>
  <cp:lastModifiedBy>Guo</cp:lastModifiedBy>
  <cp:revision>2</cp:revision>
  <dcterms:created xsi:type="dcterms:W3CDTF">2012-10-21T00:30:00Z</dcterms:created>
  <dcterms:modified xsi:type="dcterms:W3CDTF">2012-10-21T00:31:00Z</dcterms:modified>
</cp:coreProperties>
</file>