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举例：</w:t>
      </w:r>
      <w:r w:rsidRPr="00426600">
        <w:rPr>
          <w:rFonts w:hint="eastAsia"/>
          <w:sz w:val="24"/>
          <w:szCs w:val="24"/>
        </w:rPr>
        <w:t>201</w:t>
      </w:r>
      <w:r w:rsidR="00426600" w:rsidRPr="00426600">
        <w:rPr>
          <w:rFonts w:hint="eastAsia"/>
          <w:sz w:val="24"/>
          <w:szCs w:val="24"/>
        </w:rPr>
        <w:t>6</w:t>
      </w:r>
      <w:r w:rsidRPr="00426600">
        <w:rPr>
          <w:rFonts w:hint="eastAsia"/>
          <w:sz w:val="24"/>
          <w:szCs w:val="24"/>
        </w:rPr>
        <w:t>年考研生：</w:t>
      </w:r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201</w:t>
      </w:r>
      <w:r w:rsidR="00426600" w:rsidRPr="00426600">
        <w:rPr>
          <w:rFonts w:hint="eastAsia"/>
          <w:sz w:val="24"/>
          <w:szCs w:val="24"/>
        </w:rPr>
        <w:t>5</w:t>
      </w:r>
      <w:r w:rsidRPr="00426600">
        <w:rPr>
          <w:rFonts w:hint="eastAsia"/>
          <w:sz w:val="24"/>
          <w:szCs w:val="24"/>
        </w:rPr>
        <w:t>年：</w:t>
      </w:r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1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搜集考研信息，听免费讲座。</w:t>
      </w:r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2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>-3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确定考研目标</w:t>
      </w:r>
      <w:r w:rsidR="00426600">
        <w:rPr>
          <w:rFonts w:hint="eastAsia"/>
          <w:sz w:val="24"/>
          <w:szCs w:val="24"/>
        </w:rPr>
        <w:t>，听考研形势的讲座。考研应如何选择专业，全面了解所报专业的信息，搜集考研公共课与专业课资料。</w:t>
      </w:r>
      <w:r w:rsidRPr="00426600">
        <w:rPr>
          <w:rFonts w:hint="eastAsia"/>
          <w:sz w:val="24"/>
          <w:szCs w:val="24"/>
        </w:rPr>
        <w:t>准备复习。</w:t>
      </w:r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4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>-5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第一轮复习，</w:t>
      </w:r>
      <w:r w:rsidR="00426600">
        <w:rPr>
          <w:rFonts w:hint="eastAsia"/>
          <w:sz w:val="24"/>
          <w:szCs w:val="24"/>
        </w:rPr>
        <w:t>数学和英语，重在坚持。</w:t>
      </w:r>
      <w:r w:rsidRPr="00426600">
        <w:rPr>
          <w:rFonts w:hint="eastAsia"/>
          <w:sz w:val="24"/>
          <w:szCs w:val="24"/>
        </w:rPr>
        <w:t>不要急于做模拟试题，着重于基础的复习。</w:t>
      </w:r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6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全面关注考研公共课的考试大纲，购买最新的辅导用书，准备暑期复习。</w:t>
      </w:r>
    </w:p>
    <w:p w:rsidR="00426600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7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>-8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制定一个全面复习计划，开始第二轮复习。可以参加一个有权威性的辅导班，有选择地做一些必要的题目。</w:t>
      </w:r>
      <w:r w:rsidR="00426600" w:rsidRPr="00426600">
        <w:rPr>
          <w:rFonts w:hint="eastAsia"/>
          <w:sz w:val="24"/>
          <w:szCs w:val="24"/>
        </w:rPr>
        <w:t>（强化阶段）</w:t>
      </w:r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9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关注各招生单位的招生简章和专业计划，购买专业课辅导用书，获取专业课考试信息。</w:t>
      </w:r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10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确定十一</w:t>
      </w:r>
      <w:proofErr w:type="gramStart"/>
      <w:r w:rsidRPr="00426600">
        <w:rPr>
          <w:rFonts w:hint="eastAsia"/>
          <w:sz w:val="24"/>
          <w:szCs w:val="24"/>
        </w:rPr>
        <w:t>黄金周</w:t>
      </w:r>
      <w:proofErr w:type="gramEnd"/>
      <w:r w:rsidRPr="00426600">
        <w:rPr>
          <w:rFonts w:hint="eastAsia"/>
          <w:sz w:val="24"/>
          <w:szCs w:val="24"/>
        </w:rPr>
        <w:t>复习计划，对前两个阶段的复习进行总结。同时，开始专业课的复习</w:t>
      </w:r>
      <w:r w:rsidR="00963CA7">
        <w:rPr>
          <w:rFonts w:hint="eastAsia"/>
          <w:sz w:val="24"/>
          <w:szCs w:val="24"/>
        </w:rPr>
        <w:t>。（基础差可提前进行专业课复习）</w:t>
      </w:r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1</w:t>
      </w:r>
      <w:r w:rsidR="00426600" w:rsidRPr="00426600">
        <w:rPr>
          <w:rFonts w:hint="eastAsia"/>
          <w:sz w:val="24"/>
          <w:szCs w:val="24"/>
        </w:rPr>
        <w:t>0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>10-14</w:t>
      </w:r>
      <w:r w:rsidRPr="00426600">
        <w:rPr>
          <w:rFonts w:hint="eastAsia"/>
          <w:sz w:val="24"/>
          <w:szCs w:val="24"/>
        </w:rPr>
        <w:t>日</w:t>
      </w:r>
      <w:r w:rsidRPr="00426600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研究生考试报名工作开始，报名、填报专愿。</w:t>
      </w:r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11</w:t>
      </w:r>
      <w:r w:rsidRPr="00426600">
        <w:rPr>
          <w:rFonts w:hint="eastAsia"/>
          <w:sz w:val="24"/>
          <w:szCs w:val="24"/>
        </w:rPr>
        <w:t>月</w:t>
      </w:r>
      <w:r w:rsidR="00654001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第三轮复习阶段开始，政治、英语、数学、专业课的冲刺复习，冲刺</w:t>
      </w:r>
      <w:r w:rsidR="00426600" w:rsidRPr="00426600">
        <w:rPr>
          <w:rFonts w:hint="eastAsia"/>
          <w:sz w:val="24"/>
          <w:szCs w:val="24"/>
        </w:rPr>
        <w:t>阶段</w:t>
      </w:r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12-1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进行</w:t>
      </w:r>
      <w:proofErr w:type="gramStart"/>
      <w:r w:rsidR="00654001">
        <w:rPr>
          <w:rFonts w:hint="eastAsia"/>
          <w:sz w:val="24"/>
          <w:szCs w:val="24"/>
        </w:rPr>
        <w:t>真题实训</w:t>
      </w:r>
      <w:proofErr w:type="gramEnd"/>
      <w:r w:rsidR="00654001">
        <w:rPr>
          <w:rFonts w:hint="eastAsia"/>
          <w:sz w:val="24"/>
          <w:szCs w:val="24"/>
        </w:rPr>
        <w:t>，复习真题错题</w:t>
      </w:r>
      <w:r w:rsidRPr="00426600">
        <w:rPr>
          <w:rFonts w:hint="eastAsia"/>
          <w:sz w:val="24"/>
          <w:szCs w:val="24"/>
        </w:rPr>
        <w:t>。</w:t>
      </w:r>
      <w:r w:rsidR="00A22A70" w:rsidRPr="00426600">
        <w:rPr>
          <w:rFonts w:hint="eastAsia"/>
          <w:sz w:val="24"/>
          <w:szCs w:val="24"/>
        </w:rPr>
        <w:t>调整心态、准备考试。熟悉考试环境。</w:t>
      </w:r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201</w:t>
      </w:r>
      <w:r w:rsidR="00426600" w:rsidRPr="00426600">
        <w:rPr>
          <w:rFonts w:hint="eastAsia"/>
          <w:sz w:val="24"/>
          <w:szCs w:val="24"/>
        </w:rPr>
        <w:t>6</w:t>
      </w:r>
      <w:r w:rsidRPr="00426600">
        <w:rPr>
          <w:rFonts w:hint="eastAsia"/>
          <w:sz w:val="24"/>
          <w:szCs w:val="24"/>
        </w:rPr>
        <w:t>年：</w:t>
      </w:r>
      <w:r w:rsidRPr="00426600">
        <w:rPr>
          <w:rFonts w:hint="eastAsia"/>
          <w:sz w:val="24"/>
          <w:szCs w:val="24"/>
        </w:rPr>
        <w:t xml:space="preserve"> </w:t>
      </w:r>
    </w:p>
    <w:p w:rsidR="00095376" w:rsidRPr="00426600" w:rsidRDefault="00A22A70" w:rsidP="0009537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 w:rsidR="00095376" w:rsidRPr="00426600">
        <w:rPr>
          <w:rFonts w:hint="eastAsia"/>
          <w:sz w:val="24"/>
          <w:szCs w:val="24"/>
        </w:rPr>
        <w:t>月</w:t>
      </w:r>
      <w:r w:rsidR="00095376" w:rsidRPr="0042660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放松</w:t>
      </w:r>
      <w:r w:rsidR="0034683A">
        <w:rPr>
          <w:rFonts w:hint="eastAsia"/>
          <w:sz w:val="24"/>
          <w:szCs w:val="24"/>
        </w:rPr>
        <w:t>心情</w:t>
      </w:r>
      <w:r>
        <w:rPr>
          <w:rFonts w:hint="eastAsia"/>
          <w:sz w:val="24"/>
          <w:szCs w:val="24"/>
        </w:rPr>
        <w:t>，可以看些专业英语</w:t>
      </w:r>
      <w:r w:rsidR="0034683A">
        <w:rPr>
          <w:rFonts w:hint="eastAsia"/>
          <w:sz w:val="24"/>
          <w:szCs w:val="24"/>
        </w:rPr>
        <w:t>，听下英语听力</w:t>
      </w:r>
      <w:bookmarkStart w:id="0" w:name="_GoBack"/>
      <w:bookmarkEnd w:id="0"/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2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放松心情，查询初试成绩。</w:t>
      </w:r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3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关注</w:t>
      </w:r>
      <w:proofErr w:type="gramStart"/>
      <w:r w:rsidRPr="00426600">
        <w:rPr>
          <w:rFonts w:hint="eastAsia"/>
          <w:sz w:val="24"/>
          <w:szCs w:val="24"/>
        </w:rPr>
        <w:t>复试复试</w:t>
      </w:r>
      <w:proofErr w:type="gramEnd"/>
      <w:r w:rsidRPr="00426600">
        <w:rPr>
          <w:rFonts w:hint="eastAsia"/>
          <w:sz w:val="24"/>
          <w:szCs w:val="24"/>
        </w:rPr>
        <w:t>分数线。准备复试，联系招生单位。</w:t>
      </w:r>
    </w:p>
    <w:p w:rsidR="00095376" w:rsidRPr="00426600" w:rsidRDefault="002D24F5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4</w:t>
      </w:r>
      <w:r w:rsidR="00095376" w:rsidRPr="00426600">
        <w:rPr>
          <w:rFonts w:hint="eastAsia"/>
          <w:sz w:val="24"/>
          <w:szCs w:val="24"/>
        </w:rPr>
        <w:t>月</w:t>
      </w:r>
      <w:r w:rsidR="00095376" w:rsidRPr="00426600">
        <w:rPr>
          <w:rFonts w:hint="eastAsia"/>
          <w:sz w:val="24"/>
          <w:szCs w:val="24"/>
        </w:rPr>
        <w:t xml:space="preserve"> </w:t>
      </w:r>
      <w:r w:rsidR="00095376" w:rsidRPr="00426600">
        <w:rPr>
          <w:rFonts w:hint="eastAsia"/>
          <w:sz w:val="24"/>
          <w:szCs w:val="24"/>
        </w:rPr>
        <w:t>关注复试成绩。</w:t>
      </w:r>
    </w:p>
    <w:p w:rsidR="00095376" w:rsidRPr="00426600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6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关注录取通知书。</w:t>
      </w:r>
    </w:p>
    <w:p w:rsidR="00095376" w:rsidRDefault="00095376" w:rsidP="00095376">
      <w:pPr>
        <w:rPr>
          <w:sz w:val="24"/>
          <w:szCs w:val="24"/>
        </w:rPr>
      </w:pPr>
      <w:r w:rsidRPr="00426600">
        <w:rPr>
          <w:rFonts w:hint="eastAsia"/>
          <w:sz w:val="24"/>
          <w:szCs w:val="24"/>
        </w:rPr>
        <w:t>9</w:t>
      </w:r>
      <w:r w:rsidRPr="00426600">
        <w:rPr>
          <w:rFonts w:hint="eastAsia"/>
          <w:sz w:val="24"/>
          <w:szCs w:val="24"/>
        </w:rPr>
        <w:t>月</w:t>
      </w:r>
      <w:r w:rsidRPr="00426600">
        <w:rPr>
          <w:rFonts w:hint="eastAsia"/>
          <w:sz w:val="24"/>
          <w:szCs w:val="24"/>
        </w:rPr>
        <w:t xml:space="preserve"> </w:t>
      </w:r>
      <w:r w:rsidRPr="00426600">
        <w:rPr>
          <w:rFonts w:hint="eastAsia"/>
          <w:sz w:val="24"/>
          <w:szCs w:val="24"/>
        </w:rPr>
        <w:t>报到</w:t>
      </w:r>
    </w:p>
    <w:p w:rsidR="00426600" w:rsidRDefault="00426600" w:rsidP="00095376">
      <w:r>
        <w:rPr>
          <w:rFonts w:hint="eastAsia"/>
          <w:sz w:val="24"/>
          <w:szCs w:val="24"/>
        </w:rPr>
        <w:t>推荐书籍：数学二：李永乐</w:t>
      </w:r>
      <w:r w:rsidR="00F1230C">
        <w:rPr>
          <w:rFonts w:hint="eastAsia"/>
          <w:sz w:val="24"/>
          <w:szCs w:val="24"/>
        </w:rPr>
        <w:t>数学</w:t>
      </w:r>
      <w:r>
        <w:rPr>
          <w:rFonts w:hint="eastAsia"/>
          <w:sz w:val="24"/>
          <w:szCs w:val="24"/>
        </w:rPr>
        <w:t>复习全书，李</w:t>
      </w:r>
      <w:proofErr w:type="gramStart"/>
      <w:r>
        <w:rPr>
          <w:rFonts w:hint="eastAsia"/>
          <w:sz w:val="24"/>
          <w:szCs w:val="24"/>
        </w:rPr>
        <w:t>永乐线</w:t>
      </w:r>
      <w:proofErr w:type="gramEnd"/>
      <w:r>
        <w:rPr>
          <w:rFonts w:hint="eastAsia"/>
          <w:sz w:val="24"/>
          <w:szCs w:val="24"/>
        </w:rPr>
        <w:t>代辅导讲义，</w:t>
      </w:r>
      <w:r w:rsidR="00AB0227">
        <w:rPr>
          <w:rFonts w:hint="eastAsia"/>
          <w:sz w:val="24"/>
          <w:szCs w:val="24"/>
        </w:rPr>
        <w:t>真题卷，</w:t>
      </w:r>
      <w:r>
        <w:rPr>
          <w:rFonts w:hint="eastAsia"/>
          <w:sz w:val="24"/>
          <w:szCs w:val="24"/>
        </w:rPr>
        <w:t xml:space="preserve"> 660</w:t>
      </w:r>
      <w:r>
        <w:rPr>
          <w:rFonts w:hint="eastAsia"/>
          <w:sz w:val="24"/>
          <w:szCs w:val="24"/>
        </w:rPr>
        <w:t>题（可以不做）李永乐</w:t>
      </w:r>
      <w:r>
        <w:rPr>
          <w:rFonts w:hint="eastAsia"/>
          <w:sz w:val="24"/>
          <w:szCs w:val="24"/>
        </w:rPr>
        <w:t>440</w:t>
      </w:r>
      <w:r>
        <w:rPr>
          <w:rFonts w:hint="eastAsia"/>
          <w:sz w:val="24"/>
          <w:szCs w:val="24"/>
        </w:rPr>
        <w:t>题与超越</w:t>
      </w:r>
      <w:r>
        <w:rPr>
          <w:rFonts w:hint="eastAsia"/>
          <w:sz w:val="24"/>
          <w:szCs w:val="24"/>
        </w:rPr>
        <w:t>135</w:t>
      </w:r>
      <w:r>
        <w:rPr>
          <w:rFonts w:hint="eastAsia"/>
          <w:sz w:val="24"/>
          <w:szCs w:val="24"/>
        </w:rPr>
        <w:t>分（后期，复习程度佳的同学）</w:t>
      </w:r>
    </w:p>
    <w:p w:rsidR="00F72C64" w:rsidRPr="00E90308" w:rsidRDefault="00AB0227">
      <w:pPr>
        <w:rPr>
          <w:sz w:val="24"/>
          <w:szCs w:val="24"/>
        </w:rPr>
      </w:pPr>
      <w:r w:rsidRPr="00E90308">
        <w:rPr>
          <w:rFonts w:hint="eastAsia"/>
          <w:sz w:val="24"/>
          <w:szCs w:val="24"/>
        </w:rPr>
        <w:t>英语：张</w:t>
      </w:r>
      <w:proofErr w:type="gramStart"/>
      <w:r w:rsidRPr="00E90308">
        <w:rPr>
          <w:rFonts w:hint="eastAsia"/>
          <w:sz w:val="24"/>
          <w:szCs w:val="24"/>
        </w:rPr>
        <w:t>建系列</w:t>
      </w:r>
      <w:proofErr w:type="gramEnd"/>
      <w:r w:rsidRPr="00E90308">
        <w:rPr>
          <w:rFonts w:hint="eastAsia"/>
          <w:sz w:val="24"/>
          <w:szCs w:val="24"/>
        </w:rPr>
        <w:t xml:space="preserve"> </w:t>
      </w:r>
      <w:r w:rsidR="00FD4286" w:rsidRPr="00E90308">
        <w:rPr>
          <w:rFonts w:hint="eastAsia"/>
          <w:sz w:val="24"/>
          <w:szCs w:val="24"/>
        </w:rPr>
        <w:t>或文都何凯文系列</w:t>
      </w:r>
    </w:p>
    <w:p w:rsidR="00AB0227" w:rsidRPr="00E90308" w:rsidRDefault="00AB0227">
      <w:pPr>
        <w:rPr>
          <w:sz w:val="24"/>
          <w:szCs w:val="24"/>
        </w:rPr>
      </w:pPr>
      <w:r w:rsidRPr="00E90308">
        <w:rPr>
          <w:rFonts w:hint="eastAsia"/>
          <w:sz w:val="24"/>
          <w:szCs w:val="24"/>
        </w:rPr>
        <w:t>专业课：材料科学基础</w:t>
      </w:r>
      <w:r w:rsidRPr="00E90308">
        <w:rPr>
          <w:rFonts w:hint="eastAsia"/>
          <w:sz w:val="24"/>
          <w:szCs w:val="24"/>
        </w:rPr>
        <w:t xml:space="preserve"> </w:t>
      </w:r>
      <w:r w:rsidRPr="00E90308">
        <w:rPr>
          <w:rFonts w:hint="eastAsia"/>
          <w:sz w:val="24"/>
          <w:szCs w:val="24"/>
        </w:rPr>
        <w:t>材料科学基础学习辅导</w:t>
      </w:r>
      <w:r w:rsidRPr="00E90308">
        <w:rPr>
          <w:rFonts w:hint="eastAsia"/>
          <w:sz w:val="24"/>
          <w:szCs w:val="24"/>
        </w:rPr>
        <w:t xml:space="preserve"> </w:t>
      </w:r>
      <w:r w:rsidRPr="00E90308">
        <w:rPr>
          <w:rFonts w:hint="eastAsia"/>
          <w:sz w:val="24"/>
          <w:szCs w:val="24"/>
        </w:rPr>
        <w:t>材料科学基础考研试题汇编</w:t>
      </w:r>
      <w:r w:rsidRPr="00E90308">
        <w:rPr>
          <w:rFonts w:hint="eastAsia"/>
          <w:sz w:val="24"/>
          <w:szCs w:val="24"/>
        </w:rPr>
        <w:t xml:space="preserve">02-06 </w:t>
      </w:r>
      <w:r w:rsidRPr="00E90308">
        <w:rPr>
          <w:rFonts w:hint="eastAsia"/>
          <w:sz w:val="24"/>
          <w:szCs w:val="24"/>
        </w:rPr>
        <w:t>材料科学基础考研试题汇编</w:t>
      </w:r>
      <w:r w:rsidRPr="00E90308">
        <w:rPr>
          <w:rFonts w:hint="eastAsia"/>
          <w:sz w:val="24"/>
          <w:szCs w:val="24"/>
        </w:rPr>
        <w:t xml:space="preserve">07-09 </w:t>
      </w:r>
      <w:r w:rsidRPr="00E90308">
        <w:rPr>
          <w:rFonts w:hint="eastAsia"/>
          <w:sz w:val="24"/>
          <w:szCs w:val="24"/>
        </w:rPr>
        <w:t>（均为机械工业出版社出版）</w:t>
      </w:r>
    </w:p>
    <w:p w:rsidR="00FD4286" w:rsidRDefault="00FD4286">
      <w:pPr>
        <w:rPr>
          <w:sz w:val="24"/>
          <w:szCs w:val="24"/>
        </w:rPr>
      </w:pPr>
      <w:r w:rsidRPr="00E90308">
        <w:rPr>
          <w:rFonts w:hint="eastAsia"/>
          <w:sz w:val="24"/>
          <w:szCs w:val="24"/>
        </w:rPr>
        <w:t>政治：政治考研大纲</w:t>
      </w:r>
      <w:r w:rsidRPr="00E90308">
        <w:rPr>
          <w:rFonts w:hint="eastAsia"/>
          <w:sz w:val="24"/>
          <w:szCs w:val="24"/>
        </w:rPr>
        <w:t xml:space="preserve"> </w:t>
      </w:r>
      <w:r w:rsidRPr="00E90308">
        <w:rPr>
          <w:rFonts w:hint="eastAsia"/>
          <w:sz w:val="24"/>
          <w:szCs w:val="24"/>
        </w:rPr>
        <w:t>风中劲草</w:t>
      </w:r>
      <w:r w:rsidRPr="00E90308">
        <w:rPr>
          <w:rFonts w:hint="eastAsia"/>
          <w:sz w:val="24"/>
          <w:szCs w:val="24"/>
        </w:rPr>
        <w:t xml:space="preserve"> </w:t>
      </w:r>
      <w:r w:rsidRPr="00E90308">
        <w:rPr>
          <w:rFonts w:hint="eastAsia"/>
          <w:sz w:val="24"/>
          <w:szCs w:val="24"/>
        </w:rPr>
        <w:t>肖秀荣系列</w:t>
      </w:r>
    </w:p>
    <w:p w:rsidR="00963CA7" w:rsidRPr="00E90308" w:rsidRDefault="00963CA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关于报班问题：报班可以给考研规定一个大致方向，不至于乱阵脚。但也可能打乱复习计划。对于规划能力自制能力强的不建议报班。</w:t>
      </w:r>
    </w:p>
    <w:sectPr w:rsidR="00963CA7" w:rsidRPr="00E903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26A" w:rsidRDefault="003A526A" w:rsidP="00095376">
      <w:r>
        <w:separator/>
      </w:r>
    </w:p>
  </w:endnote>
  <w:endnote w:type="continuationSeparator" w:id="0">
    <w:p w:rsidR="003A526A" w:rsidRDefault="003A526A" w:rsidP="00095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A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26A" w:rsidRDefault="003A526A" w:rsidP="00095376">
      <w:r>
        <w:separator/>
      </w:r>
    </w:p>
  </w:footnote>
  <w:footnote w:type="continuationSeparator" w:id="0">
    <w:p w:rsidR="003A526A" w:rsidRDefault="003A526A" w:rsidP="000953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8B3"/>
    <w:rsid w:val="00095376"/>
    <w:rsid w:val="002D24F5"/>
    <w:rsid w:val="0034683A"/>
    <w:rsid w:val="003A526A"/>
    <w:rsid w:val="004048B3"/>
    <w:rsid w:val="00426600"/>
    <w:rsid w:val="00654001"/>
    <w:rsid w:val="00963CA7"/>
    <w:rsid w:val="00986EE1"/>
    <w:rsid w:val="00A22A70"/>
    <w:rsid w:val="00A44F20"/>
    <w:rsid w:val="00A810D9"/>
    <w:rsid w:val="00AB0227"/>
    <w:rsid w:val="00E90308"/>
    <w:rsid w:val="00EA2183"/>
    <w:rsid w:val="00F1230C"/>
    <w:rsid w:val="00F72C64"/>
    <w:rsid w:val="00FD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953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953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953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9537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953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953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953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9537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TJS</dc:creator>
  <cp:keywords/>
  <dc:description/>
  <cp:lastModifiedBy>SDWM</cp:lastModifiedBy>
  <cp:revision>14</cp:revision>
  <dcterms:created xsi:type="dcterms:W3CDTF">2013-07-14T10:28:00Z</dcterms:created>
  <dcterms:modified xsi:type="dcterms:W3CDTF">2015-04-01T00:56:00Z</dcterms:modified>
</cp:coreProperties>
</file>