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010186" w:rsidP="00D31D50">
      <w:pPr>
        <w:spacing w:line="220" w:lineRule="atLeast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404387"/>
            <wp:effectExtent l="19050" t="0" r="2540" b="0"/>
            <wp:docPr id="1" name="图片 1" descr="C:\Users\Administrator\Desktop\北理工材料学院2003年材料科学基础考研真题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北理工材料学院2003年材料科学基础考研真题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0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186" w:rsidRDefault="00010186" w:rsidP="00D31D50">
      <w:pPr>
        <w:spacing w:line="220" w:lineRule="atLeast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04387"/>
            <wp:effectExtent l="19050" t="0" r="2540" b="0"/>
            <wp:docPr id="2" name="图片 2" descr="C:\Users\Administrator\Desktop\北理工材料学院2003年材料科学基础考研真题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北理工材料学院2003年材料科学基础考研真题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0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186" w:rsidRDefault="00010186" w:rsidP="00D31D50">
      <w:pPr>
        <w:spacing w:line="220" w:lineRule="atLeast"/>
        <w:rPr>
          <w:rFonts w:hint="eastAsia"/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274310" cy="7404387"/>
            <wp:effectExtent l="19050" t="0" r="2540" b="0"/>
            <wp:docPr id="3" name="图片 3" descr="C:\Users\Administrator\Desktop\北理工材料学院2003年材料科学基础考研真题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北理工材料学院2003年材料科学基础考研真题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0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186" w:rsidRPr="00010186" w:rsidRDefault="00010186" w:rsidP="00D31D50">
      <w:pPr>
        <w:spacing w:line="220" w:lineRule="atLeast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274310" cy="7404387"/>
            <wp:effectExtent l="19050" t="0" r="2540" b="0"/>
            <wp:docPr id="4" name="图片 4" descr="C:\Users\Administrator\Desktop\北理工材料学院2003年材料科学基础考研真题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北理工材料学院2003年材料科学基础考研真题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0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0186" w:rsidRPr="00010186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010186"/>
    <w:rsid w:val="00323B43"/>
    <w:rsid w:val="003D37D8"/>
    <w:rsid w:val="00426133"/>
    <w:rsid w:val="004358AB"/>
    <w:rsid w:val="008B7726"/>
    <w:rsid w:val="008F40DB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10186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10186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2014-07-12T15:06:00Z</dcterms:modified>
</cp:coreProperties>
</file>